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FF" w:rsidRPr="00941D53" w:rsidRDefault="003566FF">
      <w:pPr>
        <w:pStyle w:val="ConsPlusTitle"/>
        <w:jc w:val="center"/>
        <w:rPr>
          <w:rFonts w:ascii="Times New Roman" w:hAnsi="Times New Roman" w:cs="Times New Roman"/>
          <w:b w:val="0"/>
          <w:sz w:val="20"/>
        </w:rPr>
      </w:pPr>
    </w:p>
    <w:p w:rsidR="00D307A0" w:rsidRPr="009D1B76" w:rsidRDefault="00B3333C">
      <w:pPr>
        <w:pStyle w:val="ConsPlusTitle"/>
        <w:jc w:val="center"/>
        <w:rPr>
          <w:rFonts w:ascii="Times New Roman" w:hAnsi="Times New Roman" w:cs="Times New Roman"/>
          <w:szCs w:val="22"/>
        </w:rPr>
      </w:pPr>
      <w:r w:rsidRPr="009D1B76">
        <w:rPr>
          <w:rFonts w:ascii="Times New Roman" w:hAnsi="Times New Roman" w:cs="Times New Roman"/>
          <w:szCs w:val="22"/>
        </w:rPr>
        <w:t>ДОГОВОР ВОДООТВЕДЕНИЯ</w:t>
      </w:r>
    </w:p>
    <w:p w:rsidR="00596A35" w:rsidRPr="00F03339" w:rsidRDefault="00FD59FC">
      <w:pPr>
        <w:pStyle w:val="ConsPlusTitle"/>
        <w:jc w:val="center"/>
        <w:rPr>
          <w:rFonts w:ascii="Times New Roman" w:hAnsi="Times New Roman" w:cs="Times New Roman"/>
          <w:szCs w:val="22"/>
        </w:rPr>
      </w:pPr>
      <w:r>
        <w:rPr>
          <w:rFonts w:ascii="Times New Roman" w:hAnsi="Times New Roman" w:cs="Times New Roman"/>
          <w:szCs w:val="22"/>
        </w:rPr>
        <w:t>ч</w:t>
      </w:r>
      <w:r w:rsidR="00FE53FB">
        <w:rPr>
          <w:rFonts w:ascii="Times New Roman" w:hAnsi="Times New Roman" w:cs="Times New Roman"/>
          <w:szCs w:val="22"/>
        </w:rPr>
        <w:t>ерез КНС 433</w:t>
      </w:r>
      <w:r w:rsidR="009F61A4">
        <w:rPr>
          <w:rFonts w:ascii="Times New Roman" w:hAnsi="Times New Roman" w:cs="Times New Roman"/>
          <w:szCs w:val="22"/>
        </w:rPr>
        <w:t xml:space="preserve"> </w:t>
      </w:r>
      <w:proofErr w:type="spellStart"/>
      <w:r w:rsidR="00FE53FB">
        <w:rPr>
          <w:rFonts w:ascii="Times New Roman" w:hAnsi="Times New Roman" w:cs="Times New Roman"/>
          <w:szCs w:val="22"/>
        </w:rPr>
        <w:t>кв</w:t>
      </w:r>
      <w:proofErr w:type="spellEnd"/>
    </w:p>
    <w:p w:rsidR="00596A35" w:rsidRPr="00F03339" w:rsidRDefault="00596A35">
      <w:pPr>
        <w:pStyle w:val="ConsPlusNormal"/>
        <w:jc w:val="center"/>
        <w:rPr>
          <w:rFonts w:ascii="Times New Roman" w:hAnsi="Times New Roman" w:cs="Times New Roman"/>
          <w:szCs w:val="22"/>
        </w:rPr>
      </w:pPr>
    </w:p>
    <w:p w:rsidR="00596A35" w:rsidRPr="003934DE" w:rsidRDefault="00FE53FB">
      <w:pPr>
        <w:pStyle w:val="ConsPlusNonformat"/>
        <w:jc w:val="both"/>
        <w:rPr>
          <w:rFonts w:ascii="Times New Roman" w:hAnsi="Times New Roman" w:cs="Times New Roman"/>
          <w:sz w:val="22"/>
          <w:szCs w:val="22"/>
        </w:rPr>
      </w:pPr>
      <w:r>
        <w:rPr>
          <w:rFonts w:ascii="Times New Roman" w:hAnsi="Times New Roman" w:cs="Times New Roman"/>
          <w:sz w:val="22"/>
          <w:szCs w:val="22"/>
        </w:rPr>
        <w:t>г. Благовещенск</w:t>
      </w:r>
      <w:r w:rsidR="00294746" w:rsidRPr="003934DE">
        <w:rPr>
          <w:rFonts w:ascii="Times New Roman" w:hAnsi="Times New Roman" w:cs="Times New Roman"/>
          <w:sz w:val="22"/>
          <w:szCs w:val="22"/>
        </w:rPr>
        <w:tab/>
      </w:r>
      <w:r w:rsidR="00294746" w:rsidRPr="003934DE">
        <w:rPr>
          <w:rFonts w:ascii="Times New Roman" w:hAnsi="Times New Roman" w:cs="Times New Roman"/>
          <w:sz w:val="22"/>
          <w:szCs w:val="22"/>
        </w:rPr>
        <w:tab/>
      </w:r>
      <w:r w:rsidR="00294746" w:rsidRPr="003934DE">
        <w:rPr>
          <w:rFonts w:ascii="Times New Roman" w:hAnsi="Times New Roman" w:cs="Times New Roman"/>
          <w:sz w:val="22"/>
          <w:szCs w:val="22"/>
        </w:rPr>
        <w:tab/>
      </w:r>
      <w:r w:rsidR="00294746" w:rsidRPr="003934DE">
        <w:rPr>
          <w:rFonts w:ascii="Times New Roman" w:hAnsi="Times New Roman" w:cs="Times New Roman"/>
          <w:sz w:val="22"/>
          <w:szCs w:val="22"/>
        </w:rPr>
        <w:tab/>
      </w:r>
      <w:r w:rsidR="00294746" w:rsidRPr="003934DE">
        <w:rPr>
          <w:rFonts w:ascii="Times New Roman" w:hAnsi="Times New Roman" w:cs="Times New Roman"/>
          <w:sz w:val="22"/>
          <w:szCs w:val="22"/>
        </w:rPr>
        <w:tab/>
      </w:r>
      <w:r w:rsidR="00294746" w:rsidRPr="003934DE">
        <w:rPr>
          <w:rFonts w:ascii="Times New Roman" w:hAnsi="Times New Roman" w:cs="Times New Roman"/>
          <w:sz w:val="22"/>
          <w:szCs w:val="22"/>
        </w:rPr>
        <w:tab/>
      </w:r>
      <w:r>
        <w:rPr>
          <w:rFonts w:ascii="Times New Roman" w:hAnsi="Times New Roman" w:cs="Times New Roman"/>
          <w:sz w:val="22"/>
          <w:szCs w:val="22"/>
        </w:rPr>
        <w:t xml:space="preserve">             </w:t>
      </w:r>
      <w:r w:rsidR="0066435B">
        <w:rPr>
          <w:rFonts w:ascii="Times New Roman" w:hAnsi="Times New Roman" w:cs="Times New Roman"/>
          <w:sz w:val="22"/>
          <w:szCs w:val="22"/>
        </w:rPr>
        <w:tab/>
      </w:r>
      <w:r w:rsidR="00BC0C1D">
        <w:rPr>
          <w:rFonts w:ascii="Times New Roman" w:hAnsi="Times New Roman" w:cs="Times New Roman"/>
          <w:sz w:val="22"/>
          <w:szCs w:val="22"/>
        </w:rPr>
        <w:t>"</w:t>
      </w:r>
      <w:r w:rsidR="00BC0C1D" w:rsidRPr="00BC0C1D">
        <w:rPr>
          <w:rFonts w:ascii="Times New Roman" w:hAnsi="Times New Roman" w:cs="Times New Roman"/>
          <w:sz w:val="22"/>
          <w:szCs w:val="22"/>
          <w:u w:val="single"/>
        </w:rPr>
        <w:t>__</w:t>
      </w:r>
      <w:r w:rsidR="00B3333C">
        <w:rPr>
          <w:rFonts w:ascii="Times New Roman" w:hAnsi="Times New Roman" w:cs="Times New Roman"/>
          <w:sz w:val="22"/>
          <w:szCs w:val="22"/>
          <w:u w:val="single"/>
        </w:rPr>
        <w:t>_</w:t>
      </w:r>
      <w:r w:rsidR="00BC0C1D">
        <w:rPr>
          <w:rFonts w:ascii="Times New Roman" w:hAnsi="Times New Roman" w:cs="Times New Roman"/>
          <w:sz w:val="22"/>
          <w:szCs w:val="22"/>
        </w:rPr>
        <w:t xml:space="preserve">" </w:t>
      </w:r>
      <w:r w:rsidR="00BC0C1D">
        <w:rPr>
          <w:rFonts w:ascii="Times New Roman" w:hAnsi="Times New Roman" w:cs="Times New Roman"/>
          <w:sz w:val="22"/>
          <w:szCs w:val="22"/>
          <w:u w:val="single"/>
        </w:rPr>
        <w:t>_________</w:t>
      </w:r>
      <w:r w:rsidR="00596A35" w:rsidRPr="00BC0C1D">
        <w:rPr>
          <w:rFonts w:ascii="Times New Roman" w:hAnsi="Times New Roman" w:cs="Times New Roman"/>
          <w:sz w:val="22"/>
          <w:szCs w:val="22"/>
          <w:u w:val="single"/>
        </w:rPr>
        <w:t xml:space="preserve"> </w:t>
      </w:r>
      <w:r w:rsidR="00596A35" w:rsidRPr="003934DE">
        <w:rPr>
          <w:rFonts w:ascii="Times New Roman" w:hAnsi="Times New Roman" w:cs="Times New Roman"/>
          <w:sz w:val="22"/>
          <w:szCs w:val="22"/>
        </w:rPr>
        <w:t>20</w:t>
      </w:r>
      <w:r w:rsidR="00596A35" w:rsidRPr="00BC0C1D">
        <w:rPr>
          <w:rFonts w:ascii="Times New Roman" w:hAnsi="Times New Roman" w:cs="Times New Roman"/>
          <w:sz w:val="22"/>
          <w:szCs w:val="22"/>
          <w:u w:val="single"/>
        </w:rPr>
        <w:t xml:space="preserve">__ </w:t>
      </w:r>
      <w:r w:rsidR="00596A35" w:rsidRPr="003934DE">
        <w:rPr>
          <w:rFonts w:ascii="Times New Roman" w:hAnsi="Times New Roman" w:cs="Times New Roman"/>
          <w:sz w:val="22"/>
          <w:szCs w:val="22"/>
        </w:rPr>
        <w:t>г.</w:t>
      </w:r>
    </w:p>
    <w:p w:rsidR="00203888" w:rsidRPr="00203888" w:rsidRDefault="00203888">
      <w:pPr>
        <w:pStyle w:val="ConsPlusNonformat"/>
        <w:jc w:val="both"/>
        <w:rPr>
          <w:rFonts w:ascii="Times New Roman" w:hAnsi="Times New Roman" w:cs="Times New Roman"/>
          <w:sz w:val="22"/>
          <w:szCs w:val="22"/>
          <w:lang w:val="en-US"/>
        </w:rPr>
      </w:pPr>
    </w:p>
    <w:p w:rsidR="00596A35" w:rsidRPr="003934DE" w:rsidRDefault="00294746" w:rsidP="005124AB">
      <w:pPr>
        <w:pStyle w:val="ConsPlusNonformat"/>
        <w:ind w:firstLine="567"/>
        <w:jc w:val="both"/>
        <w:rPr>
          <w:rFonts w:ascii="Times New Roman" w:hAnsi="Times New Roman" w:cs="Times New Roman"/>
          <w:sz w:val="22"/>
          <w:szCs w:val="22"/>
        </w:rPr>
      </w:pPr>
      <w:proofErr w:type="gramStart"/>
      <w:r w:rsidRPr="003934DE">
        <w:rPr>
          <w:rFonts w:ascii="Times New Roman" w:hAnsi="Times New Roman" w:cs="Times New Roman"/>
          <w:b/>
          <w:sz w:val="22"/>
          <w:szCs w:val="22"/>
        </w:rPr>
        <w:t>Общество с ограниченной ответственностью «</w:t>
      </w:r>
      <w:r w:rsidR="00FE53FB">
        <w:rPr>
          <w:rFonts w:ascii="Times New Roman" w:hAnsi="Times New Roman" w:cs="Times New Roman"/>
          <w:b/>
          <w:sz w:val="22"/>
          <w:szCs w:val="22"/>
        </w:rPr>
        <w:t>Амурские коммунальные системы</w:t>
      </w:r>
      <w:r w:rsidRPr="003934DE">
        <w:rPr>
          <w:rFonts w:ascii="Times New Roman" w:hAnsi="Times New Roman" w:cs="Times New Roman"/>
          <w:b/>
          <w:sz w:val="22"/>
          <w:szCs w:val="22"/>
        </w:rPr>
        <w:t>»</w:t>
      </w:r>
      <w:r w:rsidRPr="003934DE">
        <w:rPr>
          <w:rFonts w:ascii="Times New Roman" w:hAnsi="Times New Roman" w:cs="Times New Roman"/>
          <w:sz w:val="22"/>
          <w:szCs w:val="22"/>
        </w:rPr>
        <w:t>,</w:t>
      </w:r>
      <w:r w:rsidR="00596A35" w:rsidRPr="003934DE">
        <w:rPr>
          <w:rFonts w:ascii="Times New Roman" w:hAnsi="Times New Roman" w:cs="Times New Roman"/>
          <w:sz w:val="22"/>
          <w:szCs w:val="22"/>
        </w:rPr>
        <w:t xml:space="preserve"> </w:t>
      </w:r>
      <w:r w:rsidR="00EF1A78">
        <w:rPr>
          <w:rFonts w:ascii="Times New Roman" w:hAnsi="Times New Roman" w:cs="Times New Roman"/>
          <w:sz w:val="22"/>
          <w:szCs w:val="22"/>
        </w:rPr>
        <w:t xml:space="preserve">именуемое </w:t>
      </w:r>
      <w:r w:rsidR="00596A35" w:rsidRPr="003934DE">
        <w:rPr>
          <w:rFonts w:ascii="Times New Roman" w:hAnsi="Times New Roman" w:cs="Times New Roman"/>
          <w:sz w:val="22"/>
          <w:szCs w:val="22"/>
        </w:rPr>
        <w:t>в дальнейшем организаци</w:t>
      </w:r>
      <w:r w:rsidRPr="003934DE">
        <w:rPr>
          <w:rFonts w:ascii="Times New Roman" w:hAnsi="Times New Roman" w:cs="Times New Roman"/>
          <w:sz w:val="22"/>
          <w:szCs w:val="22"/>
        </w:rPr>
        <w:t>я</w:t>
      </w:r>
      <w:r w:rsidR="00596A35" w:rsidRPr="003934DE">
        <w:rPr>
          <w:rFonts w:ascii="Times New Roman" w:hAnsi="Times New Roman" w:cs="Times New Roman"/>
          <w:sz w:val="22"/>
          <w:szCs w:val="22"/>
        </w:rPr>
        <w:t xml:space="preserve"> водопроводно-канализационного</w:t>
      </w:r>
      <w:r w:rsidRPr="003934DE">
        <w:rPr>
          <w:rFonts w:ascii="Times New Roman" w:hAnsi="Times New Roman" w:cs="Times New Roman"/>
          <w:sz w:val="22"/>
          <w:szCs w:val="22"/>
        </w:rPr>
        <w:t xml:space="preserve"> х</w:t>
      </w:r>
      <w:r w:rsidR="00596A35" w:rsidRPr="003934DE">
        <w:rPr>
          <w:rFonts w:ascii="Times New Roman" w:hAnsi="Times New Roman" w:cs="Times New Roman"/>
          <w:sz w:val="22"/>
          <w:szCs w:val="22"/>
        </w:rPr>
        <w:t>озяйства</w:t>
      </w:r>
      <w:r w:rsidRPr="003934DE">
        <w:rPr>
          <w:rFonts w:ascii="Times New Roman" w:hAnsi="Times New Roman" w:cs="Times New Roman"/>
          <w:sz w:val="22"/>
          <w:szCs w:val="22"/>
        </w:rPr>
        <w:t xml:space="preserve"> (далее – «организация ВКХ»)</w:t>
      </w:r>
      <w:r w:rsidR="00596A35" w:rsidRPr="003934DE">
        <w:rPr>
          <w:rFonts w:ascii="Times New Roman" w:hAnsi="Times New Roman" w:cs="Times New Roman"/>
          <w:sz w:val="22"/>
          <w:szCs w:val="22"/>
        </w:rPr>
        <w:t>, в лице</w:t>
      </w:r>
      <w:r w:rsidR="00B10D56">
        <w:rPr>
          <w:rFonts w:ascii="Times New Roman" w:hAnsi="Times New Roman" w:cs="Times New Roman"/>
          <w:sz w:val="22"/>
          <w:szCs w:val="22"/>
        </w:rPr>
        <w:t xml:space="preserve"> Главного управляющего директора</w:t>
      </w:r>
      <w:r w:rsidR="004A6655">
        <w:rPr>
          <w:rFonts w:ascii="Times New Roman" w:hAnsi="Times New Roman" w:cs="Times New Roman"/>
          <w:sz w:val="22"/>
          <w:szCs w:val="22"/>
        </w:rPr>
        <w:t xml:space="preserve"> </w:t>
      </w:r>
      <w:r w:rsidR="0038306C">
        <w:rPr>
          <w:rFonts w:ascii="Times New Roman" w:hAnsi="Times New Roman" w:cs="Times New Roman"/>
          <w:sz w:val="22"/>
          <w:szCs w:val="22"/>
        </w:rPr>
        <w:t>-</w:t>
      </w:r>
      <w:r w:rsidR="004A6655">
        <w:rPr>
          <w:rFonts w:ascii="Times New Roman" w:hAnsi="Times New Roman" w:cs="Times New Roman"/>
          <w:sz w:val="22"/>
          <w:szCs w:val="22"/>
        </w:rPr>
        <w:t xml:space="preserve"> руководителя обособленного подразделения в Амурской области</w:t>
      </w:r>
      <w:r w:rsidR="00B10D56">
        <w:rPr>
          <w:rFonts w:ascii="Times New Roman" w:hAnsi="Times New Roman" w:cs="Times New Roman"/>
          <w:sz w:val="22"/>
          <w:szCs w:val="22"/>
        </w:rPr>
        <w:t xml:space="preserve"> </w:t>
      </w:r>
      <w:proofErr w:type="spellStart"/>
      <w:r w:rsidR="00FE53FB">
        <w:rPr>
          <w:rFonts w:ascii="Times New Roman" w:hAnsi="Times New Roman" w:cs="Times New Roman"/>
          <w:sz w:val="22"/>
          <w:szCs w:val="22"/>
        </w:rPr>
        <w:t>Куликовского</w:t>
      </w:r>
      <w:proofErr w:type="spellEnd"/>
      <w:r w:rsidR="00FE53FB">
        <w:rPr>
          <w:rFonts w:ascii="Times New Roman" w:hAnsi="Times New Roman" w:cs="Times New Roman"/>
          <w:sz w:val="22"/>
          <w:szCs w:val="22"/>
        </w:rPr>
        <w:t xml:space="preserve"> Константина Александровича</w:t>
      </w:r>
      <w:r w:rsidRPr="003934DE">
        <w:rPr>
          <w:rFonts w:ascii="Times New Roman" w:hAnsi="Times New Roman" w:cs="Times New Roman"/>
          <w:sz w:val="22"/>
          <w:szCs w:val="22"/>
        </w:rPr>
        <w:t>, действующе</w:t>
      </w:r>
      <w:r w:rsidR="00EF1A78">
        <w:rPr>
          <w:rFonts w:ascii="Times New Roman" w:hAnsi="Times New Roman" w:cs="Times New Roman"/>
          <w:sz w:val="22"/>
          <w:szCs w:val="22"/>
        </w:rPr>
        <w:t>го</w:t>
      </w:r>
      <w:r w:rsidRPr="003934DE">
        <w:rPr>
          <w:rFonts w:ascii="Times New Roman" w:hAnsi="Times New Roman" w:cs="Times New Roman"/>
          <w:sz w:val="22"/>
          <w:szCs w:val="22"/>
        </w:rPr>
        <w:t xml:space="preserve"> на основании доверенности </w:t>
      </w:r>
      <w:r w:rsidR="00FE53FB">
        <w:rPr>
          <w:rFonts w:ascii="Times New Roman" w:hAnsi="Times New Roman" w:cs="Times New Roman"/>
          <w:sz w:val="22"/>
          <w:szCs w:val="22"/>
        </w:rPr>
        <w:t>от 20</w:t>
      </w:r>
      <w:r w:rsidR="00FD59FC">
        <w:rPr>
          <w:rFonts w:ascii="Times New Roman" w:hAnsi="Times New Roman" w:cs="Times New Roman"/>
          <w:sz w:val="22"/>
          <w:szCs w:val="22"/>
        </w:rPr>
        <w:t xml:space="preserve">.02.2021г. </w:t>
      </w:r>
      <w:r w:rsidRPr="003934DE">
        <w:rPr>
          <w:rFonts w:ascii="Times New Roman" w:hAnsi="Times New Roman" w:cs="Times New Roman"/>
          <w:sz w:val="22"/>
          <w:szCs w:val="22"/>
        </w:rPr>
        <w:t>№</w:t>
      </w:r>
      <w:r w:rsidR="00FE53FB">
        <w:rPr>
          <w:rFonts w:ascii="Times New Roman" w:hAnsi="Times New Roman" w:cs="Times New Roman"/>
          <w:sz w:val="22"/>
          <w:szCs w:val="22"/>
        </w:rPr>
        <w:t>13</w:t>
      </w:r>
      <w:r w:rsidRPr="003934DE">
        <w:rPr>
          <w:rFonts w:ascii="Times New Roman" w:hAnsi="Times New Roman" w:cs="Times New Roman"/>
          <w:sz w:val="22"/>
          <w:szCs w:val="22"/>
        </w:rPr>
        <w:t xml:space="preserve">, с одной стороны, </w:t>
      </w:r>
      <w:r w:rsidRPr="00137FA9">
        <w:rPr>
          <w:rFonts w:ascii="Times New Roman" w:hAnsi="Times New Roman" w:cs="Times New Roman"/>
          <w:sz w:val="22"/>
          <w:szCs w:val="22"/>
        </w:rPr>
        <w:t>и</w:t>
      </w:r>
      <w:r w:rsidR="00EF1A78" w:rsidRPr="00137FA9">
        <w:rPr>
          <w:rFonts w:ascii="Times New Roman" w:hAnsi="Times New Roman" w:cs="Times New Roman"/>
          <w:sz w:val="22"/>
          <w:szCs w:val="22"/>
        </w:rPr>
        <w:t xml:space="preserve"> </w:t>
      </w:r>
      <w:r w:rsidR="00FD59FC">
        <w:rPr>
          <w:rFonts w:ascii="Times New Roman" w:hAnsi="Times New Roman" w:cs="Times New Roman"/>
          <w:sz w:val="22"/>
          <w:szCs w:val="22"/>
        </w:rPr>
        <w:t>_____________, осуществляющий</w:t>
      </w:r>
      <w:r w:rsidR="00EF1A78" w:rsidRPr="00137FA9">
        <w:rPr>
          <w:rFonts w:ascii="Times New Roman" w:hAnsi="Times New Roman" w:cs="Times New Roman"/>
          <w:sz w:val="22"/>
          <w:szCs w:val="22"/>
        </w:rPr>
        <w:t xml:space="preserve"> </w:t>
      </w:r>
      <w:r w:rsidR="00796DDB">
        <w:rPr>
          <w:rFonts w:ascii="Times New Roman" w:hAnsi="Times New Roman" w:cs="Times New Roman"/>
          <w:sz w:val="22"/>
          <w:szCs w:val="22"/>
        </w:rPr>
        <w:t>слив</w:t>
      </w:r>
      <w:r w:rsidR="00EF1A78" w:rsidRPr="00137FA9">
        <w:rPr>
          <w:rFonts w:ascii="Times New Roman" w:hAnsi="Times New Roman" w:cs="Times New Roman"/>
          <w:sz w:val="22"/>
          <w:szCs w:val="22"/>
        </w:rPr>
        <w:t xml:space="preserve"> </w:t>
      </w:r>
      <w:r w:rsidR="00BC0C1D">
        <w:rPr>
          <w:rFonts w:ascii="Times New Roman" w:hAnsi="Times New Roman" w:cs="Times New Roman"/>
          <w:sz w:val="22"/>
          <w:szCs w:val="22"/>
        </w:rPr>
        <w:t xml:space="preserve">жидких фракций </w:t>
      </w:r>
      <w:r w:rsidR="0006062C" w:rsidRPr="0006062C">
        <w:rPr>
          <w:rFonts w:ascii="Times New Roman" w:hAnsi="Times New Roman" w:cs="Times New Roman"/>
          <w:sz w:val="22"/>
          <w:szCs w:val="22"/>
        </w:rPr>
        <w:t xml:space="preserve">(далее – сточные воды) </w:t>
      </w:r>
      <w:r w:rsidR="00BC0C1D">
        <w:rPr>
          <w:rFonts w:ascii="Times New Roman" w:hAnsi="Times New Roman" w:cs="Times New Roman"/>
          <w:sz w:val="22"/>
          <w:szCs w:val="22"/>
        </w:rPr>
        <w:t>из выгребных ям</w:t>
      </w:r>
      <w:r w:rsidR="005C61EF">
        <w:rPr>
          <w:rFonts w:ascii="Times New Roman" w:hAnsi="Times New Roman" w:cs="Times New Roman"/>
          <w:sz w:val="22"/>
          <w:szCs w:val="22"/>
        </w:rPr>
        <w:t>, септиков, накопителей</w:t>
      </w:r>
      <w:r w:rsidR="00815A10">
        <w:rPr>
          <w:rFonts w:ascii="Times New Roman" w:hAnsi="Times New Roman" w:cs="Times New Roman"/>
          <w:sz w:val="22"/>
          <w:szCs w:val="22"/>
        </w:rPr>
        <w:t xml:space="preserve"> от </w:t>
      </w:r>
      <w:r w:rsidR="00815A10" w:rsidRPr="00815A10">
        <w:rPr>
          <w:rFonts w:ascii="Times New Roman" w:hAnsi="Times New Roman" w:cs="Times New Roman"/>
          <w:sz w:val="22"/>
          <w:szCs w:val="22"/>
        </w:rPr>
        <w:t>объект</w:t>
      </w:r>
      <w:r w:rsidR="00815A10">
        <w:rPr>
          <w:rFonts w:ascii="Times New Roman" w:hAnsi="Times New Roman" w:cs="Times New Roman"/>
          <w:sz w:val="22"/>
          <w:szCs w:val="22"/>
        </w:rPr>
        <w:t>ов</w:t>
      </w:r>
      <w:r w:rsidR="00815A10" w:rsidRPr="00815A10">
        <w:rPr>
          <w:rFonts w:ascii="Times New Roman" w:hAnsi="Times New Roman" w:cs="Times New Roman"/>
          <w:sz w:val="22"/>
          <w:szCs w:val="22"/>
        </w:rPr>
        <w:t xml:space="preserve"> капитального строительства которы</w:t>
      </w:r>
      <w:r w:rsidR="00815A10">
        <w:rPr>
          <w:rFonts w:ascii="Times New Roman" w:hAnsi="Times New Roman" w:cs="Times New Roman"/>
          <w:sz w:val="22"/>
          <w:szCs w:val="22"/>
        </w:rPr>
        <w:t>е</w:t>
      </w:r>
      <w:r w:rsidR="00815A10" w:rsidRPr="00815A10">
        <w:rPr>
          <w:rFonts w:ascii="Times New Roman" w:hAnsi="Times New Roman" w:cs="Times New Roman"/>
          <w:sz w:val="22"/>
          <w:szCs w:val="22"/>
        </w:rPr>
        <w:t xml:space="preserve"> </w:t>
      </w:r>
      <w:r w:rsidR="00815A10">
        <w:rPr>
          <w:rFonts w:ascii="Times New Roman" w:hAnsi="Times New Roman" w:cs="Times New Roman"/>
          <w:sz w:val="22"/>
          <w:szCs w:val="22"/>
        </w:rPr>
        <w:t>не</w:t>
      </w:r>
      <w:proofErr w:type="gramEnd"/>
      <w:r w:rsidR="00815A10">
        <w:rPr>
          <w:rFonts w:ascii="Times New Roman" w:hAnsi="Times New Roman" w:cs="Times New Roman"/>
          <w:sz w:val="22"/>
          <w:szCs w:val="22"/>
        </w:rPr>
        <w:t xml:space="preserve"> </w:t>
      </w:r>
      <w:proofErr w:type="gramStart"/>
      <w:r w:rsidR="00815A10" w:rsidRPr="00815A10">
        <w:rPr>
          <w:rFonts w:ascii="Times New Roman" w:hAnsi="Times New Roman" w:cs="Times New Roman"/>
          <w:sz w:val="22"/>
          <w:szCs w:val="22"/>
        </w:rPr>
        <w:t xml:space="preserve">подключены (технологически </w:t>
      </w:r>
      <w:r w:rsidR="00815A10">
        <w:rPr>
          <w:rFonts w:ascii="Times New Roman" w:hAnsi="Times New Roman" w:cs="Times New Roman"/>
          <w:sz w:val="22"/>
          <w:szCs w:val="22"/>
        </w:rPr>
        <w:t xml:space="preserve">не </w:t>
      </w:r>
      <w:r w:rsidR="00815A10" w:rsidRPr="00815A10">
        <w:rPr>
          <w:rFonts w:ascii="Times New Roman" w:hAnsi="Times New Roman" w:cs="Times New Roman"/>
          <w:sz w:val="22"/>
          <w:szCs w:val="22"/>
        </w:rPr>
        <w:t>присоединены) к централизованной системе водо</w:t>
      </w:r>
      <w:r w:rsidR="00815A10">
        <w:rPr>
          <w:rFonts w:ascii="Times New Roman" w:hAnsi="Times New Roman" w:cs="Times New Roman"/>
          <w:sz w:val="22"/>
          <w:szCs w:val="22"/>
        </w:rPr>
        <w:t xml:space="preserve">отведения </w:t>
      </w:r>
      <w:r w:rsidR="00796DDB">
        <w:rPr>
          <w:rFonts w:ascii="Times New Roman" w:hAnsi="Times New Roman" w:cs="Times New Roman"/>
          <w:sz w:val="22"/>
          <w:szCs w:val="22"/>
        </w:rPr>
        <w:t xml:space="preserve"> </w:t>
      </w:r>
      <w:r w:rsidRPr="00137FA9">
        <w:rPr>
          <w:rFonts w:ascii="Times New Roman" w:hAnsi="Times New Roman" w:cs="Times New Roman"/>
          <w:sz w:val="22"/>
          <w:szCs w:val="22"/>
        </w:rPr>
        <w:t>______________________</w:t>
      </w:r>
      <w:r w:rsidR="00B4224B">
        <w:rPr>
          <w:rFonts w:ascii="Times New Roman" w:hAnsi="Times New Roman" w:cs="Times New Roman"/>
          <w:sz w:val="22"/>
          <w:szCs w:val="22"/>
        </w:rPr>
        <w:t>__________________________</w:t>
      </w:r>
      <w:r w:rsidRPr="00137FA9">
        <w:rPr>
          <w:rFonts w:ascii="Times New Roman" w:hAnsi="Times New Roman" w:cs="Times New Roman"/>
          <w:sz w:val="22"/>
          <w:szCs w:val="22"/>
        </w:rPr>
        <w:t>_</w:t>
      </w:r>
      <w:r w:rsidR="005C61EF">
        <w:rPr>
          <w:rFonts w:ascii="Times New Roman" w:hAnsi="Times New Roman" w:cs="Times New Roman"/>
          <w:sz w:val="22"/>
          <w:szCs w:val="22"/>
        </w:rPr>
        <w:t>____</w:t>
      </w:r>
      <w:r w:rsidRPr="00137FA9">
        <w:rPr>
          <w:rFonts w:ascii="Times New Roman" w:hAnsi="Times New Roman" w:cs="Times New Roman"/>
          <w:sz w:val="22"/>
          <w:szCs w:val="22"/>
        </w:rPr>
        <w:t>,</w:t>
      </w:r>
      <w:r w:rsidR="00EF1A78" w:rsidRPr="00137FA9">
        <w:rPr>
          <w:rFonts w:ascii="Times New Roman" w:hAnsi="Times New Roman" w:cs="Times New Roman"/>
          <w:sz w:val="22"/>
          <w:szCs w:val="22"/>
        </w:rPr>
        <w:t xml:space="preserve"> </w:t>
      </w:r>
      <w:r w:rsidR="00596A35" w:rsidRPr="00137FA9">
        <w:rPr>
          <w:rFonts w:ascii="Times New Roman" w:hAnsi="Times New Roman" w:cs="Times New Roman"/>
          <w:sz w:val="22"/>
          <w:szCs w:val="22"/>
        </w:rPr>
        <w:t>именуемое</w:t>
      </w:r>
      <w:r w:rsidR="00596A35" w:rsidRPr="003934DE">
        <w:rPr>
          <w:rFonts w:ascii="Times New Roman" w:hAnsi="Times New Roman" w:cs="Times New Roman"/>
          <w:sz w:val="22"/>
          <w:szCs w:val="22"/>
        </w:rPr>
        <w:t xml:space="preserve"> в дальнейше</w:t>
      </w:r>
      <w:r w:rsidRPr="003934DE">
        <w:rPr>
          <w:rFonts w:ascii="Times New Roman" w:hAnsi="Times New Roman" w:cs="Times New Roman"/>
          <w:sz w:val="22"/>
          <w:szCs w:val="22"/>
        </w:rPr>
        <w:t>м «</w:t>
      </w:r>
      <w:r w:rsidR="00FD59FC">
        <w:rPr>
          <w:rFonts w:ascii="Times New Roman" w:hAnsi="Times New Roman" w:cs="Times New Roman"/>
          <w:sz w:val="22"/>
          <w:szCs w:val="22"/>
        </w:rPr>
        <w:t>а</w:t>
      </w:r>
      <w:r w:rsidR="00596A35" w:rsidRPr="003934DE">
        <w:rPr>
          <w:rFonts w:ascii="Times New Roman" w:hAnsi="Times New Roman" w:cs="Times New Roman"/>
          <w:sz w:val="22"/>
          <w:szCs w:val="22"/>
        </w:rPr>
        <w:t>бонент</w:t>
      </w:r>
      <w:r w:rsidRPr="003934DE">
        <w:rPr>
          <w:rFonts w:ascii="Times New Roman" w:hAnsi="Times New Roman" w:cs="Times New Roman"/>
          <w:sz w:val="22"/>
          <w:szCs w:val="22"/>
        </w:rPr>
        <w:t>»</w:t>
      </w:r>
      <w:r w:rsidR="00596A35" w:rsidRPr="003934DE">
        <w:rPr>
          <w:rFonts w:ascii="Times New Roman" w:hAnsi="Times New Roman" w:cs="Times New Roman"/>
          <w:sz w:val="22"/>
          <w:szCs w:val="22"/>
        </w:rPr>
        <w:t xml:space="preserve">, в </w:t>
      </w:r>
      <w:proofErr w:type="spellStart"/>
      <w:r w:rsidR="00596A35" w:rsidRPr="003934DE">
        <w:rPr>
          <w:rFonts w:ascii="Times New Roman" w:hAnsi="Times New Roman" w:cs="Times New Roman"/>
          <w:sz w:val="22"/>
          <w:szCs w:val="22"/>
        </w:rPr>
        <w:t>лице</w:t>
      </w:r>
      <w:r w:rsidRPr="003934DE">
        <w:rPr>
          <w:rFonts w:ascii="Times New Roman" w:hAnsi="Times New Roman" w:cs="Times New Roman"/>
          <w:sz w:val="22"/>
          <w:szCs w:val="22"/>
        </w:rPr>
        <w:t>______________</w:t>
      </w:r>
      <w:r w:rsidR="00B4224B">
        <w:rPr>
          <w:rFonts w:ascii="Times New Roman" w:hAnsi="Times New Roman" w:cs="Times New Roman"/>
          <w:sz w:val="22"/>
          <w:szCs w:val="22"/>
        </w:rPr>
        <w:t>_________________________________</w:t>
      </w:r>
      <w:r w:rsidRPr="003934DE">
        <w:rPr>
          <w:rFonts w:ascii="Times New Roman" w:hAnsi="Times New Roman" w:cs="Times New Roman"/>
          <w:sz w:val="22"/>
          <w:szCs w:val="22"/>
        </w:rPr>
        <w:t>_</w:t>
      </w:r>
      <w:proofErr w:type="spellEnd"/>
      <w:r w:rsidRPr="003934DE">
        <w:rPr>
          <w:rFonts w:ascii="Times New Roman" w:hAnsi="Times New Roman" w:cs="Times New Roman"/>
          <w:sz w:val="22"/>
          <w:szCs w:val="22"/>
        </w:rPr>
        <w:t>, действующего на основании _________</w:t>
      </w:r>
      <w:r w:rsidR="00B4224B">
        <w:rPr>
          <w:rFonts w:ascii="Times New Roman" w:hAnsi="Times New Roman" w:cs="Times New Roman"/>
          <w:sz w:val="22"/>
          <w:szCs w:val="22"/>
        </w:rPr>
        <w:t>_______________________</w:t>
      </w:r>
      <w:r w:rsidRPr="003934DE">
        <w:rPr>
          <w:rFonts w:ascii="Times New Roman" w:hAnsi="Times New Roman" w:cs="Times New Roman"/>
          <w:sz w:val="22"/>
          <w:szCs w:val="22"/>
        </w:rPr>
        <w:t xml:space="preserve">, </w:t>
      </w:r>
      <w:r w:rsidR="00EF1A78">
        <w:rPr>
          <w:rFonts w:ascii="Times New Roman" w:hAnsi="Times New Roman" w:cs="Times New Roman"/>
          <w:sz w:val="22"/>
          <w:szCs w:val="22"/>
        </w:rPr>
        <w:t xml:space="preserve">именуемые в дальнейшем сторонами, </w:t>
      </w:r>
      <w:r w:rsidRPr="003934DE">
        <w:rPr>
          <w:rFonts w:ascii="Times New Roman" w:hAnsi="Times New Roman" w:cs="Times New Roman"/>
          <w:sz w:val="22"/>
          <w:szCs w:val="22"/>
        </w:rPr>
        <w:t>с другой стороны, заключили настоящий договор о нижеследующем:</w:t>
      </w:r>
      <w:proofErr w:type="gramEnd"/>
    </w:p>
    <w:p w:rsidR="00FD59FC" w:rsidRDefault="00FD59FC">
      <w:pPr>
        <w:pStyle w:val="ConsPlusNormal"/>
        <w:jc w:val="center"/>
        <w:outlineLvl w:val="1"/>
        <w:rPr>
          <w:rFonts w:ascii="Times New Roman" w:hAnsi="Times New Roman" w:cs="Times New Roman"/>
          <w:szCs w:val="22"/>
        </w:rPr>
      </w:pPr>
    </w:p>
    <w:p w:rsidR="00596A35" w:rsidRPr="003934DE" w:rsidRDefault="00CA337B">
      <w:pPr>
        <w:pStyle w:val="ConsPlusNormal"/>
        <w:jc w:val="center"/>
        <w:outlineLvl w:val="1"/>
        <w:rPr>
          <w:rFonts w:ascii="Times New Roman" w:hAnsi="Times New Roman" w:cs="Times New Roman"/>
          <w:szCs w:val="22"/>
        </w:rPr>
      </w:pPr>
      <w:r>
        <w:rPr>
          <w:rFonts w:ascii="Times New Roman" w:hAnsi="Times New Roman" w:cs="Times New Roman"/>
          <w:szCs w:val="22"/>
          <w:lang w:val="en-US"/>
        </w:rPr>
        <w:t>I</w:t>
      </w:r>
      <w:r w:rsidR="00596A35" w:rsidRPr="003934DE">
        <w:rPr>
          <w:rFonts w:ascii="Times New Roman" w:hAnsi="Times New Roman" w:cs="Times New Roman"/>
          <w:szCs w:val="22"/>
        </w:rPr>
        <w:t>. Предмет договора</w:t>
      </w:r>
    </w:p>
    <w:p w:rsidR="00596A35" w:rsidRPr="003934DE" w:rsidRDefault="00596A35">
      <w:pPr>
        <w:pStyle w:val="ConsPlusNormal"/>
        <w:ind w:firstLine="540"/>
        <w:jc w:val="both"/>
        <w:rPr>
          <w:rFonts w:ascii="Times New Roman" w:hAnsi="Times New Roman" w:cs="Times New Roman"/>
          <w:szCs w:val="22"/>
        </w:rPr>
      </w:pPr>
    </w:p>
    <w:p w:rsidR="00EF1A78" w:rsidRPr="00FE2216" w:rsidRDefault="00EF1A78" w:rsidP="0038306C">
      <w:pPr>
        <w:pStyle w:val="ConsPlusNonformat"/>
        <w:ind w:firstLine="709"/>
        <w:jc w:val="both"/>
        <w:rPr>
          <w:rFonts w:ascii="Times New Roman" w:hAnsi="Times New Roman" w:cs="Times New Roman"/>
          <w:sz w:val="22"/>
          <w:szCs w:val="22"/>
        </w:rPr>
      </w:pPr>
      <w:r w:rsidRPr="00EF1A78">
        <w:rPr>
          <w:rFonts w:ascii="Times New Roman" w:hAnsi="Times New Roman" w:cs="Times New Roman"/>
          <w:sz w:val="22"/>
          <w:szCs w:val="22"/>
        </w:rPr>
        <w:t xml:space="preserve">1. </w:t>
      </w:r>
      <w:proofErr w:type="gramStart"/>
      <w:r w:rsidRPr="00EF1A78">
        <w:rPr>
          <w:rFonts w:ascii="Times New Roman" w:hAnsi="Times New Roman" w:cs="Times New Roman"/>
          <w:sz w:val="22"/>
          <w:szCs w:val="22"/>
        </w:rPr>
        <w:t xml:space="preserve">По настоящему договору организация </w:t>
      </w:r>
      <w:r w:rsidR="00BC0C1D">
        <w:rPr>
          <w:rFonts w:ascii="Times New Roman" w:hAnsi="Times New Roman" w:cs="Times New Roman"/>
          <w:sz w:val="22"/>
          <w:szCs w:val="22"/>
        </w:rPr>
        <w:t>ВКХ</w:t>
      </w:r>
      <w:r w:rsidRPr="00EF1A78">
        <w:rPr>
          <w:rFonts w:ascii="Times New Roman" w:hAnsi="Times New Roman" w:cs="Times New Roman"/>
          <w:sz w:val="22"/>
          <w:szCs w:val="22"/>
        </w:rPr>
        <w:t xml:space="preserve">, осуществляющая водоотведение, обязуется осуществлять прием сточных вод абонента </w:t>
      </w:r>
      <w:r w:rsidR="00A21C40" w:rsidRPr="00A21C40">
        <w:rPr>
          <w:rFonts w:ascii="Times New Roman" w:hAnsi="Times New Roman" w:cs="Times New Roman"/>
          <w:sz w:val="22"/>
          <w:szCs w:val="22"/>
        </w:rPr>
        <w:t>в месте исполнения обязательства</w:t>
      </w:r>
      <w:r w:rsidR="00A21C40">
        <w:rPr>
          <w:rFonts w:ascii="Times New Roman" w:hAnsi="Times New Roman" w:cs="Times New Roman"/>
          <w:sz w:val="22"/>
          <w:szCs w:val="22"/>
        </w:rPr>
        <w:t xml:space="preserve">, указанному в п. </w:t>
      </w:r>
      <w:r w:rsidR="00DC300B">
        <w:rPr>
          <w:rFonts w:ascii="Times New Roman" w:hAnsi="Times New Roman" w:cs="Times New Roman"/>
          <w:sz w:val="22"/>
          <w:szCs w:val="22"/>
        </w:rPr>
        <w:t>3</w:t>
      </w:r>
      <w:r w:rsidR="00A21C40">
        <w:rPr>
          <w:rFonts w:ascii="Times New Roman" w:hAnsi="Times New Roman" w:cs="Times New Roman"/>
          <w:sz w:val="22"/>
          <w:szCs w:val="22"/>
        </w:rPr>
        <w:t>,</w:t>
      </w:r>
      <w:r w:rsidR="00A21C40" w:rsidRPr="00A21C40">
        <w:rPr>
          <w:rFonts w:ascii="Times New Roman" w:hAnsi="Times New Roman" w:cs="Times New Roman"/>
          <w:sz w:val="22"/>
          <w:szCs w:val="22"/>
        </w:rPr>
        <w:t xml:space="preserve"> </w:t>
      </w:r>
      <w:r w:rsidRPr="00EF1A78">
        <w:rPr>
          <w:rFonts w:ascii="Times New Roman" w:hAnsi="Times New Roman" w:cs="Times New Roman"/>
          <w:sz w:val="22"/>
          <w:szCs w:val="22"/>
        </w:rPr>
        <w:t>в централизованную систему водоотведения и обеспечивать их транспортировку</w:t>
      </w:r>
      <w:r w:rsidR="00FD59FC">
        <w:rPr>
          <w:rFonts w:ascii="Times New Roman" w:hAnsi="Times New Roman" w:cs="Times New Roman"/>
          <w:sz w:val="22"/>
          <w:szCs w:val="22"/>
        </w:rPr>
        <w:t xml:space="preserve">, </w:t>
      </w:r>
      <w:r w:rsidR="000B17C2" w:rsidRPr="000B17C2">
        <w:rPr>
          <w:rFonts w:ascii="Times New Roman" w:hAnsi="Times New Roman" w:cs="Times New Roman"/>
          <w:sz w:val="22"/>
          <w:szCs w:val="22"/>
        </w:rPr>
        <w:t>с использованием канализационных сетей</w:t>
      </w:r>
      <w:r w:rsidRPr="00EF1A78">
        <w:rPr>
          <w:rFonts w:ascii="Times New Roman" w:hAnsi="Times New Roman" w:cs="Times New Roman"/>
          <w:sz w:val="22"/>
          <w:szCs w:val="22"/>
        </w:rPr>
        <w:t xml:space="preserve">, очистку </w:t>
      </w:r>
      <w:r w:rsidR="000B17C2">
        <w:rPr>
          <w:rFonts w:ascii="Times New Roman" w:hAnsi="Times New Roman" w:cs="Times New Roman"/>
          <w:sz w:val="22"/>
          <w:szCs w:val="22"/>
        </w:rPr>
        <w:t xml:space="preserve">на очистных сооружениях канализации </w:t>
      </w:r>
      <w:r w:rsidRPr="00EF1A78">
        <w:rPr>
          <w:rFonts w:ascii="Times New Roman" w:hAnsi="Times New Roman" w:cs="Times New Roman"/>
          <w:sz w:val="22"/>
          <w:szCs w:val="22"/>
        </w:rPr>
        <w:t xml:space="preserve">и сброс в водный объект, а абонент обязуется </w:t>
      </w:r>
      <w:r w:rsidRPr="00FD7396">
        <w:rPr>
          <w:rFonts w:ascii="Times New Roman" w:hAnsi="Times New Roman" w:cs="Times New Roman"/>
          <w:sz w:val="22"/>
          <w:szCs w:val="22"/>
        </w:rPr>
        <w:t xml:space="preserve">соблюдать </w:t>
      </w:r>
      <w:r w:rsidR="00FD59FC">
        <w:rPr>
          <w:rFonts w:ascii="Times New Roman" w:hAnsi="Times New Roman" w:cs="Times New Roman"/>
          <w:sz w:val="22"/>
          <w:szCs w:val="22"/>
        </w:rPr>
        <w:t xml:space="preserve">режим водоотведения, </w:t>
      </w:r>
      <w:r w:rsidRPr="00FD7396">
        <w:rPr>
          <w:rFonts w:ascii="Times New Roman" w:hAnsi="Times New Roman" w:cs="Times New Roman"/>
          <w:sz w:val="22"/>
          <w:szCs w:val="22"/>
        </w:rPr>
        <w:t xml:space="preserve">требования к составу и свойствам сточных вод, отводимых в централизованные </w:t>
      </w:r>
      <w:r w:rsidRPr="00EF1A78">
        <w:rPr>
          <w:rFonts w:ascii="Times New Roman" w:hAnsi="Times New Roman" w:cs="Times New Roman"/>
          <w:sz w:val="22"/>
          <w:szCs w:val="22"/>
        </w:rPr>
        <w:t>системы</w:t>
      </w:r>
      <w:proofErr w:type="gramEnd"/>
      <w:r w:rsidRPr="00EF1A78">
        <w:rPr>
          <w:rFonts w:ascii="Times New Roman" w:hAnsi="Times New Roman" w:cs="Times New Roman"/>
          <w:sz w:val="22"/>
          <w:szCs w:val="22"/>
        </w:rPr>
        <w:t xml:space="preserve"> водоотведения, устанавливаемые в целях предотвращения негативного воздействия на работу объектов централизованной системы водоотведения</w:t>
      </w:r>
      <w:r w:rsidR="00FD59FC">
        <w:rPr>
          <w:rFonts w:ascii="Times New Roman" w:hAnsi="Times New Roman" w:cs="Times New Roman"/>
          <w:sz w:val="22"/>
          <w:szCs w:val="22"/>
        </w:rPr>
        <w:t>,</w:t>
      </w:r>
      <w:r w:rsidRPr="00EF1A78">
        <w:rPr>
          <w:rFonts w:ascii="Times New Roman" w:hAnsi="Times New Roman" w:cs="Times New Roman"/>
          <w:sz w:val="22"/>
          <w:szCs w:val="22"/>
        </w:rPr>
        <w:t xml:space="preserve"> нормативы </w:t>
      </w:r>
      <w:r w:rsidR="00FD59FC">
        <w:rPr>
          <w:rFonts w:ascii="Times New Roman" w:hAnsi="Times New Roman" w:cs="Times New Roman"/>
          <w:sz w:val="22"/>
          <w:szCs w:val="22"/>
        </w:rPr>
        <w:t xml:space="preserve">по объему отводимых централизованные системы водоотведения сточных вод (далее нормативы по объему сточных вод) и нормативы </w:t>
      </w:r>
      <w:r w:rsidRPr="00EF1A78">
        <w:rPr>
          <w:rFonts w:ascii="Times New Roman" w:hAnsi="Times New Roman" w:cs="Times New Roman"/>
          <w:sz w:val="22"/>
          <w:szCs w:val="22"/>
        </w:rPr>
        <w:t>состава сточных вод</w:t>
      </w:r>
      <w:r w:rsidR="006B49D5">
        <w:rPr>
          <w:rFonts w:ascii="Times New Roman" w:hAnsi="Times New Roman" w:cs="Times New Roman"/>
          <w:sz w:val="22"/>
          <w:szCs w:val="22"/>
        </w:rPr>
        <w:t>,</w:t>
      </w:r>
      <w:r w:rsidRPr="00EF1A78">
        <w:rPr>
          <w:rFonts w:ascii="Times New Roman" w:hAnsi="Times New Roman" w:cs="Times New Roman"/>
          <w:sz w:val="22"/>
          <w:szCs w:val="22"/>
        </w:rPr>
        <w:t xml:space="preserve"> и </w:t>
      </w:r>
      <w:r w:rsidRPr="00FE2216">
        <w:rPr>
          <w:rFonts w:ascii="Times New Roman" w:hAnsi="Times New Roman" w:cs="Times New Roman"/>
          <w:sz w:val="22"/>
          <w:szCs w:val="22"/>
        </w:rPr>
        <w:t xml:space="preserve">производить организации </w:t>
      </w:r>
      <w:r w:rsidR="000B17C2">
        <w:rPr>
          <w:rFonts w:ascii="Times New Roman" w:hAnsi="Times New Roman" w:cs="Times New Roman"/>
          <w:sz w:val="22"/>
          <w:szCs w:val="22"/>
        </w:rPr>
        <w:t>ВКХ</w:t>
      </w:r>
      <w:r w:rsidRPr="00FE2216">
        <w:rPr>
          <w:rFonts w:ascii="Times New Roman" w:hAnsi="Times New Roman" w:cs="Times New Roman"/>
          <w:sz w:val="22"/>
          <w:szCs w:val="22"/>
        </w:rPr>
        <w:t xml:space="preserve"> оплату водоотведения в сроки и порядке, которые определены в настоящем договоре.</w:t>
      </w:r>
    </w:p>
    <w:p w:rsidR="00EF1A78" w:rsidRPr="006E65CA" w:rsidRDefault="00CA337B" w:rsidP="0038306C">
      <w:pPr>
        <w:pStyle w:val="ConsPlusNonformat"/>
        <w:ind w:firstLine="709"/>
        <w:jc w:val="both"/>
        <w:rPr>
          <w:rFonts w:ascii="Times New Roman" w:hAnsi="Times New Roman" w:cs="Times New Roman"/>
          <w:sz w:val="22"/>
          <w:szCs w:val="22"/>
        </w:rPr>
      </w:pPr>
      <w:r w:rsidRPr="006E65CA">
        <w:rPr>
          <w:rFonts w:ascii="Times New Roman" w:hAnsi="Times New Roman" w:cs="Times New Roman"/>
          <w:sz w:val="22"/>
          <w:szCs w:val="22"/>
        </w:rPr>
        <w:t>2</w:t>
      </w:r>
      <w:r w:rsidR="00EF1A78" w:rsidRPr="006E65CA">
        <w:rPr>
          <w:rFonts w:ascii="Times New Roman" w:hAnsi="Times New Roman" w:cs="Times New Roman"/>
          <w:sz w:val="22"/>
          <w:szCs w:val="22"/>
        </w:rPr>
        <w:t xml:space="preserve"> Границы балансовой принадлежности и эксплуатационной ответственности объектов централизованных систем водоотведения организации </w:t>
      </w:r>
      <w:r w:rsidR="00FD7396" w:rsidRPr="006E65CA">
        <w:rPr>
          <w:rFonts w:ascii="Times New Roman" w:hAnsi="Times New Roman" w:cs="Times New Roman"/>
          <w:sz w:val="22"/>
          <w:szCs w:val="22"/>
        </w:rPr>
        <w:t>ВКХ</w:t>
      </w:r>
      <w:r w:rsidR="00EF1A78" w:rsidRPr="006E65CA">
        <w:rPr>
          <w:rFonts w:ascii="Times New Roman" w:hAnsi="Times New Roman" w:cs="Times New Roman"/>
          <w:sz w:val="22"/>
          <w:szCs w:val="22"/>
        </w:rPr>
        <w:t xml:space="preserve"> и абонента определяются в соответствии с актом разграничения балансовой принадлежности и э</w:t>
      </w:r>
      <w:r w:rsidR="0066435B" w:rsidRPr="006E65CA">
        <w:rPr>
          <w:rFonts w:ascii="Times New Roman" w:hAnsi="Times New Roman" w:cs="Times New Roman"/>
          <w:sz w:val="22"/>
          <w:szCs w:val="22"/>
        </w:rPr>
        <w:t>ксплуатационной ответстве</w:t>
      </w:r>
      <w:r w:rsidR="00FD59FC" w:rsidRPr="006E65CA">
        <w:rPr>
          <w:rFonts w:ascii="Times New Roman" w:hAnsi="Times New Roman" w:cs="Times New Roman"/>
          <w:sz w:val="22"/>
          <w:szCs w:val="22"/>
        </w:rPr>
        <w:t xml:space="preserve">нности по форме </w:t>
      </w:r>
      <w:proofErr w:type="gramStart"/>
      <w:r w:rsidR="00FD59FC" w:rsidRPr="006E65CA">
        <w:rPr>
          <w:rFonts w:ascii="Times New Roman" w:hAnsi="Times New Roman" w:cs="Times New Roman"/>
          <w:sz w:val="22"/>
          <w:szCs w:val="22"/>
        </w:rPr>
        <w:t>согласно Приложения</w:t>
      </w:r>
      <w:proofErr w:type="gramEnd"/>
      <w:r w:rsidR="00FD59FC" w:rsidRPr="006E65CA">
        <w:rPr>
          <w:rFonts w:ascii="Times New Roman" w:hAnsi="Times New Roman" w:cs="Times New Roman"/>
          <w:sz w:val="22"/>
          <w:szCs w:val="22"/>
        </w:rPr>
        <w:t xml:space="preserve"> № 1.</w:t>
      </w:r>
    </w:p>
    <w:p w:rsidR="00EF1A78" w:rsidRPr="00FE2216" w:rsidRDefault="00EF1A78" w:rsidP="0038306C">
      <w:pPr>
        <w:pStyle w:val="ConsPlusNonformat"/>
        <w:ind w:firstLine="709"/>
        <w:jc w:val="both"/>
        <w:rPr>
          <w:rFonts w:ascii="Times New Roman" w:hAnsi="Times New Roman" w:cs="Times New Roman"/>
          <w:sz w:val="22"/>
          <w:szCs w:val="22"/>
        </w:rPr>
      </w:pPr>
      <w:r w:rsidRPr="006E65CA">
        <w:rPr>
          <w:rFonts w:ascii="Times New Roman" w:hAnsi="Times New Roman" w:cs="Times New Roman"/>
          <w:sz w:val="22"/>
          <w:szCs w:val="22"/>
        </w:rPr>
        <w:t xml:space="preserve">3. Акт разграничения балансовой принадлежности и эксплуатационной ответственности, приведенный в приложении </w:t>
      </w:r>
      <w:r w:rsidR="00FE3935">
        <w:rPr>
          <w:rFonts w:ascii="Times New Roman" w:hAnsi="Times New Roman" w:cs="Times New Roman"/>
          <w:sz w:val="22"/>
          <w:szCs w:val="22"/>
        </w:rPr>
        <w:t>№</w:t>
      </w:r>
      <w:r w:rsidRPr="006E65CA">
        <w:rPr>
          <w:rFonts w:ascii="Times New Roman" w:hAnsi="Times New Roman" w:cs="Times New Roman"/>
          <w:sz w:val="22"/>
          <w:szCs w:val="22"/>
        </w:rPr>
        <w:t xml:space="preserve"> 1 к настоящему договору, подлежит подписанию при заключении настоящего договора и является его неотъемлемой частью.</w:t>
      </w:r>
    </w:p>
    <w:p w:rsidR="00EF1A78" w:rsidRDefault="00EF1A78" w:rsidP="0038306C">
      <w:pPr>
        <w:pStyle w:val="ConsPlusNonformat"/>
        <w:ind w:firstLine="709"/>
        <w:jc w:val="both"/>
        <w:rPr>
          <w:rFonts w:ascii="Times New Roman" w:hAnsi="Times New Roman" w:cs="Times New Roman"/>
          <w:sz w:val="22"/>
          <w:szCs w:val="22"/>
        </w:rPr>
      </w:pPr>
      <w:r w:rsidRPr="00FE2216">
        <w:rPr>
          <w:rFonts w:ascii="Times New Roman" w:hAnsi="Times New Roman" w:cs="Times New Roman"/>
          <w:sz w:val="22"/>
          <w:szCs w:val="22"/>
        </w:rPr>
        <w:t>Местом исполнения обязательств по настоящему договору является точка приема сточных вод –</w:t>
      </w:r>
      <w:r w:rsidR="00FD59FC">
        <w:rPr>
          <w:rFonts w:ascii="Times New Roman" w:hAnsi="Times New Roman" w:cs="Times New Roman"/>
          <w:sz w:val="22"/>
          <w:szCs w:val="22"/>
        </w:rPr>
        <w:t xml:space="preserve"> КНС  433 квартала.</w:t>
      </w:r>
    </w:p>
    <w:p w:rsidR="00FD59FC" w:rsidRDefault="00FD59FC" w:rsidP="00FD59FC">
      <w:pPr>
        <w:pStyle w:val="ConsPlusNonformat"/>
        <w:ind w:firstLine="539"/>
        <w:jc w:val="both"/>
        <w:rPr>
          <w:rFonts w:ascii="Times New Roman" w:hAnsi="Times New Roman" w:cs="Times New Roman"/>
          <w:sz w:val="22"/>
          <w:szCs w:val="22"/>
        </w:rPr>
      </w:pPr>
    </w:p>
    <w:p w:rsidR="00FD59FC" w:rsidRDefault="00FD59FC" w:rsidP="0083690B">
      <w:pPr>
        <w:pStyle w:val="ConsPlusNonformat"/>
        <w:jc w:val="center"/>
        <w:rPr>
          <w:rFonts w:ascii="Times New Roman" w:hAnsi="Times New Roman" w:cs="Times New Roman"/>
          <w:sz w:val="22"/>
          <w:szCs w:val="22"/>
        </w:rPr>
      </w:pPr>
      <w:r>
        <w:rPr>
          <w:rFonts w:ascii="Times New Roman" w:hAnsi="Times New Roman" w:cs="Times New Roman"/>
          <w:sz w:val="22"/>
          <w:szCs w:val="22"/>
          <w:lang w:val="en-US"/>
        </w:rPr>
        <w:t>II</w:t>
      </w:r>
      <w:r>
        <w:rPr>
          <w:rFonts w:ascii="Times New Roman" w:hAnsi="Times New Roman" w:cs="Times New Roman"/>
          <w:sz w:val="22"/>
          <w:szCs w:val="22"/>
        </w:rPr>
        <w:t>. Сроки и режим приема сточных вод</w:t>
      </w:r>
    </w:p>
    <w:p w:rsidR="00FD59FC" w:rsidRPr="006106A4" w:rsidRDefault="00FD59FC" w:rsidP="00FD59FC">
      <w:pPr>
        <w:pStyle w:val="ConsPlusNonformat"/>
        <w:ind w:firstLine="539"/>
        <w:jc w:val="center"/>
        <w:rPr>
          <w:rFonts w:ascii="Times New Roman" w:hAnsi="Times New Roman" w:cs="Times New Roman"/>
          <w:sz w:val="22"/>
          <w:szCs w:val="22"/>
        </w:rPr>
      </w:pPr>
    </w:p>
    <w:p w:rsidR="00CA337B" w:rsidRDefault="00CA337B" w:rsidP="0038306C">
      <w:pPr>
        <w:pStyle w:val="ConsPlusNonformat"/>
        <w:ind w:firstLine="709"/>
        <w:jc w:val="both"/>
        <w:rPr>
          <w:rFonts w:ascii="Times New Roman" w:hAnsi="Times New Roman" w:cs="Times New Roman"/>
          <w:sz w:val="22"/>
          <w:szCs w:val="22"/>
        </w:rPr>
      </w:pPr>
      <w:r w:rsidRPr="00CA337B">
        <w:rPr>
          <w:rFonts w:ascii="Times New Roman" w:hAnsi="Times New Roman" w:cs="Times New Roman"/>
          <w:sz w:val="22"/>
          <w:szCs w:val="22"/>
        </w:rPr>
        <w:t>4</w:t>
      </w:r>
      <w:r>
        <w:rPr>
          <w:rFonts w:ascii="Times New Roman" w:hAnsi="Times New Roman" w:cs="Times New Roman"/>
          <w:sz w:val="22"/>
          <w:szCs w:val="22"/>
        </w:rPr>
        <w:t>. Дата начала приема сточных вод является «___»_______20___г.</w:t>
      </w:r>
    </w:p>
    <w:p w:rsidR="006E65CA" w:rsidRDefault="006E65CA">
      <w:pPr>
        <w:pStyle w:val="ConsPlusNormal"/>
        <w:jc w:val="center"/>
        <w:outlineLvl w:val="1"/>
        <w:rPr>
          <w:rFonts w:ascii="Times New Roman" w:hAnsi="Times New Roman" w:cs="Times New Roman"/>
          <w:szCs w:val="22"/>
        </w:rPr>
      </w:pPr>
    </w:p>
    <w:p w:rsidR="00596A35" w:rsidRPr="00A21C40" w:rsidRDefault="00CA337B">
      <w:pPr>
        <w:pStyle w:val="ConsPlusNormal"/>
        <w:jc w:val="center"/>
        <w:outlineLvl w:val="1"/>
        <w:rPr>
          <w:rFonts w:ascii="Times New Roman" w:hAnsi="Times New Roman" w:cs="Times New Roman"/>
          <w:szCs w:val="22"/>
        </w:rPr>
      </w:pPr>
      <w:r>
        <w:rPr>
          <w:rFonts w:ascii="Times New Roman" w:hAnsi="Times New Roman" w:cs="Times New Roman"/>
          <w:szCs w:val="22"/>
          <w:lang w:val="en-US"/>
        </w:rPr>
        <w:t>III</w:t>
      </w:r>
      <w:r w:rsidR="00596A35" w:rsidRPr="00A21C40">
        <w:rPr>
          <w:rFonts w:ascii="Times New Roman" w:hAnsi="Times New Roman" w:cs="Times New Roman"/>
          <w:szCs w:val="22"/>
        </w:rPr>
        <w:t xml:space="preserve">. Тарифы, сроки и порядок оплаты </w:t>
      </w:r>
    </w:p>
    <w:p w:rsidR="00596A35" w:rsidRPr="00A21C40" w:rsidRDefault="00596A35">
      <w:pPr>
        <w:pStyle w:val="ConsPlusNormal"/>
        <w:jc w:val="center"/>
        <w:rPr>
          <w:rFonts w:ascii="Times New Roman" w:hAnsi="Times New Roman" w:cs="Times New Roman"/>
          <w:szCs w:val="22"/>
        </w:rPr>
      </w:pPr>
    </w:p>
    <w:p w:rsidR="006E65CA" w:rsidRDefault="00CA337B" w:rsidP="0038306C">
      <w:pPr>
        <w:autoSpaceDE w:val="0"/>
        <w:autoSpaceDN w:val="0"/>
        <w:adjustRightInd w:val="0"/>
        <w:spacing w:after="0" w:line="240" w:lineRule="auto"/>
        <w:ind w:firstLine="709"/>
        <w:jc w:val="both"/>
        <w:rPr>
          <w:rFonts w:ascii="Times New Roman" w:hAnsi="Times New Roman"/>
        </w:rPr>
      </w:pPr>
      <w:r w:rsidRPr="00CA337B">
        <w:rPr>
          <w:rFonts w:ascii="Times New Roman" w:hAnsi="Times New Roman"/>
        </w:rPr>
        <w:t>6</w:t>
      </w:r>
      <w:r>
        <w:rPr>
          <w:rFonts w:ascii="Times New Roman" w:hAnsi="Times New Roman"/>
        </w:rPr>
        <w:t xml:space="preserve">.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Times New Roman" w:hAnsi="Times New Roman"/>
        </w:rPr>
        <w:t>двухставочных</w:t>
      </w:r>
      <w:proofErr w:type="spellEnd"/>
      <w:r>
        <w:rPr>
          <w:rFonts w:ascii="Times New Roman" w:hAnsi="Times New Roman"/>
        </w:rPr>
        <w:t xml:space="preserve"> тарифов указывается размер нагрузки, в отношении которой применяется </w:t>
      </w:r>
      <w:r w:rsidRPr="006E65CA">
        <w:rPr>
          <w:rFonts w:ascii="Times New Roman" w:hAnsi="Times New Roman"/>
        </w:rPr>
        <w:t>ставка тарифа за содержание централизованной системы водоотведения.</w:t>
      </w:r>
    </w:p>
    <w:p w:rsidR="00CA337B" w:rsidRDefault="00CA337B" w:rsidP="0038306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6(1). В случае если настоящий договор заключен с абонентом, осуществляющим закупки </w:t>
      </w:r>
      <w:r w:rsidRPr="0038306C">
        <w:rPr>
          <w:rFonts w:ascii="Times New Roman" w:hAnsi="Times New Roman"/>
        </w:rPr>
        <w:t xml:space="preserve">услуг по водоотведению в соответствии с Федеральным законом </w:t>
      </w:r>
      <w:r w:rsidR="0038306C" w:rsidRPr="0038306C">
        <w:rPr>
          <w:rFonts w:ascii="Times New Roman" w:hAnsi="Times New Roman"/>
        </w:rPr>
        <w:t>«</w:t>
      </w:r>
      <w:r w:rsidRPr="0038306C">
        <w:rPr>
          <w:rFonts w:ascii="Times New Roman" w:hAnsi="Times New Roman"/>
        </w:rPr>
        <w:t>О контрактной системе в сфере</w:t>
      </w:r>
      <w:r>
        <w:rPr>
          <w:rFonts w:ascii="Times New Roman" w:hAnsi="Times New Roman"/>
        </w:rPr>
        <w:t xml:space="preserve"> закупок товаров, работ, услуг для обеспечения государственных и муниципальных нужд</w:t>
      </w:r>
      <w:r w:rsidR="0038306C">
        <w:rPr>
          <w:rFonts w:ascii="Times New Roman" w:hAnsi="Times New Roman"/>
        </w:rPr>
        <w:t>»</w:t>
      </w:r>
      <w:r>
        <w:rPr>
          <w:rFonts w:ascii="Times New Roman" w:hAnsi="Times New Roman"/>
        </w:rPr>
        <w:t>:</w:t>
      </w:r>
    </w:p>
    <w:p w:rsidR="00CA337B" w:rsidRDefault="00CA337B" w:rsidP="0038306C">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а) организация водопроводно-канализационного хозяйства осуществляет по настоящему договору прием от абонента в централизованную систему водоотведения сточных вод и </w:t>
      </w:r>
      <w:r>
        <w:rPr>
          <w:rFonts w:ascii="Times New Roman" w:hAnsi="Times New Roman"/>
        </w:rPr>
        <w:lastRenderedPageBreak/>
        <w:t>загрязняющих веществ в 20__ году на общую сумму _______________ с учетом налога на добавленную стоимость;</w:t>
      </w:r>
    </w:p>
    <w:p w:rsidR="00CA337B" w:rsidRDefault="00CA337B" w:rsidP="0038306C">
      <w:pPr>
        <w:autoSpaceDE w:val="0"/>
        <w:autoSpaceDN w:val="0"/>
        <w:adjustRightInd w:val="0"/>
        <w:spacing w:after="0" w:line="240" w:lineRule="auto"/>
        <w:ind w:firstLine="709"/>
        <w:jc w:val="both"/>
        <w:rPr>
          <w:rFonts w:ascii="Times New Roman" w:hAnsi="Times New Roman"/>
        </w:rPr>
      </w:pPr>
      <w:r>
        <w:rPr>
          <w:rFonts w:ascii="Times New Roman" w:hAnsi="Times New Roman"/>
        </w:rPr>
        <w:t>б) абонент обязан оплатить организации водопроводно-канализационного хозяйства оказанные услуги по приему от абонента в централизованную систему водоотведения сточных вод и загрязняющих веществ в полном объеме;</w:t>
      </w:r>
    </w:p>
    <w:p w:rsidR="00CA337B" w:rsidRDefault="00CA337B" w:rsidP="0038306C">
      <w:pPr>
        <w:autoSpaceDE w:val="0"/>
        <w:autoSpaceDN w:val="0"/>
        <w:adjustRightInd w:val="0"/>
        <w:spacing w:after="0" w:line="240" w:lineRule="auto"/>
        <w:ind w:firstLine="709"/>
        <w:jc w:val="both"/>
        <w:rPr>
          <w:rFonts w:ascii="Times New Roman" w:hAnsi="Times New Roman"/>
        </w:rPr>
      </w:pPr>
      <w:r>
        <w:rPr>
          <w:rFonts w:ascii="Times New Roman" w:hAnsi="Times New Roman"/>
        </w:rPr>
        <w:t>в) идентификационный код закупки _________________.</w:t>
      </w:r>
    </w:p>
    <w:p w:rsidR="00E770B0" w:rsidRDefault="00CA337B" w:rsidP="0038306C">
      <w:pPr>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rPr>
        <w:t>7</w:t>
      </w:r>
      <w:r w:rsidR="0038306C">
        <w:rPr>
          <w:rFonts w:ascii="Times New Roman" w:hAnsi="Times New Roman"/>
        </w:rPr>
        <w:t>.</w:t>
      </w:r>
      <w:r w:rsidR="00E770B0" w:rsidRPr="00E770B0">
        <w:rPr>
          <w:rFonts w:ascii="Times New Roman" w:hAnsi="Times New Roman"/>
          <w:lang w:eastAsia="ru-RU"/>
        </w:rPr>
        <w:t xml:space="preserve"> </w:t>
      </w:r>
      <w:r w:rsidR="00E770B0">
        <w:rPr>
          <w:rFonts w:ascii="Times New Roman" w:hAnsi="Times New Roman"/>
          <w:lang w:eastAsia="ru-RU"/>
        </w:rPr>
        <w:t xml:space="preserve">Расчетный период, установленный настоящим договором, равен одному календарному месяцу. </w:t>
      </w:r>
      <w:proofErr w:type="gramStart"/>
      <w:r w:rsidR="00E770B0">
        <w:rPr>
          <w:rFonts w:ascii="Times New Roman" w:hAnsi="Times New Roman"/>
          <w:lang w:eastAsia="ru-RU"/>
        </w:rPr>
        <w:t xml:space="preserve">Абонент вносит оплату по настоящему договору в следующем порядке (если иное не </w:t>
      </w:r>
      <w:r w:rsidR="00E770B0" w:rsidRPr="0038306C">
        <w:rPr>
          <w:rFonts w:ascii="Times New Roman" w:hAnsi="Times New Roman"/>
          <w:lang w:eastAsia="ru-RU"/>
        </w:rPr>
        <w:t>предусмотрено Правилами холодного водоснабжения и водоотведения, утвержденными</w:t>
      </w:r>
      <w:r w:rsidR="00E770B0">
        <w:rPr>
          <w:rFonts w:ascii="Times New Roman" w:hAnsi="Times New Roman"/>
          <w:lang w:eastAsia="ru-RU"/>
        </w:rPr>
        <w:t xml:space="preserve"> постановлением Правительства Российской Федерации от 29 июля 2013 г. </w:t>
      </w:r>
      <w:r w:rsidR="0038306C">
        <w:rPr>
          <w:rFonts w:ascii="Times New Roman" w:hAnsi="Times New Roman"/>
          <w:lang w:eastAsia="ru-RU"/>
        </w:rPr>
        <w:t>№</w:t>
      </w:r>
      <w:r w:rsidR="00E770B0">
        <w:rPr>
          <w:rFonts w:ascii="Times New Roman" w:hAnsi="Times New Roman"/>
          <w:lang w:eastAsia="ru-RU"/>
        </w:rPr>
        <w:t xml:space="preserve"> 644 </w:t>
      </w:r>
      <w:r w:rsidR="0038306C">
        <w:rPr>
          <w:rFonts w:ascii="Times New Roman" w:hAnsi="Times New Roman"/>
          <w:lang w:eastAsia="ru-RU"/>
        </w:rPr>
        <w:t>«</w:t>
      </w:r>
      <w:r w:rsidR="00E770B0">
        <w:rPr>
          <w:rFonts w:ascii="Times New Roman" w:hAnsi="Times New Roman"/>
          <w:lang w:eastAsia="ru-RU"/>
        </w:rPr>
        <w:t>Об утверждении Правил холодного водоснабжения и водоотведения и о внесении изменений в некоторые акты Правительства Российской Федерации</w:t>
      </w:r>
      <w:r w:rsidR="0038306C">
        <w:rPr>
          <w:rFonts w:ascii="Times New Roman" w:hAnsi="Times New Roman"/>
          <w:lang w:eastAsia="ru-RU"/>
        </w:rPr>
        <w:t>»</w:t>
      </w:r>
      <w:r w:rsidR="00E770B0">
        <w:rPr>
          <w:rFonts w:ascii="Times New Roman" w:hAnsi="Times New Roman"/>
          <w:lang w:eastAsia="ru-RU"/>
        </w:rPr>
        <w:t xml:space="preserve"> (далее - Правила холодного водоснабжения и водоотведения):</w:t>
      </w:r>
      <w:proofErr w:type="gramEnd"/>
    </w:p>
    <w:p w:rsidR="00E770B0" w:rsidRDefault="00E770B0" w:rsidP="0038306C">
      <w:pPr>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E770B0" w:rsidRDefault="00E770B0" w:rsidP="0038306C">
      <w:pPr>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E770B0" w:rsidRDefault="00E770B0" w:rsidP="0038306C">
      <w:pPr>
        <w:autoSpaceDE w:val="0"/>
        <w:autoSpaceDN w:val="0"/>
        <w:adjustRightInd w:val="0"/>
        <w:spacing w:after="0" w:line="240" w:lineRule="auto"/>
        <w:ind w:firstLine="709"/>
        <w:jc w:val="both"/>
        <w:rPr>
          <w:rFonts w:ascii="Times New Roman" w:hAnsi="Times New Roman"/>
          <w:lang w:eastAsia="ru-RU"/>
        </w:rPr>
      </w:pPr>
      <w:proofErr w:type="gramStart"/>
      <w:r>
        <w:rPr>
          <w:rFonts w:ascii="Times New Roman" w:hAnsi="Times New Roman"/>
          <w:lang w:eastAsia="ru-RU"/>
        </w:rPr>
        <w:t xml:space="preserve">В случае если объем фактически оказанной услуги водоотведения за истекший месяц, </w:t>
      </w:r>
      <w:r w:rsidRPr="0038306C">
        <w:rPr>
          <w:rFonts w:ascii="Times New Roman" w:hAnsi="Times New Roman"/>
          <w:lang w:eastAsia="ru-RU"/>
        </w:rPr>
        <w:t>определенный в соответствии с Правилами организации коммерческого учета воды, сточных вод,</w:t>
      </w:r>
      <w:r>
        <w:rPr>
          <w:rFonts w:ascii="Times New Roman" w:hAnsi="Times New Roman"/>
          <w:lang w:eastAsia="ru-RU"/>
        </w:rPr>
        <w:t xml:space="preserve"> утвержденными постановлением Правительства Российской Федерации от 4 сентября 2013 г. </w:t>
      </w:r>
      <w:r w:rsidR="00B35A24">
        <w:rPr>
          <w:rFonts w:ascii="Times New Roman" w:hAnsi="Times New Roman"/>
          <w:lang w:eastAsia="ru-RU"/>
        </w:rPr>
        <w:t>№</w:t>
      </w:r>
      <w:r>
        <w:rPr>
          <w:rFonts w:ascii="Times New Roman" w:hAnsi="Times New Roman"/>
          <w:lang w:eastAsia="ru-RU"/>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 произведена</w:t>
      </w:r>
      <w:proofErr w:type="gramEnd"/>
      <w:r>
        <w:rPr>
          <w:rFonts w:ascii="Times New Roman" w:hAnsi="Times New Roman"/>
          <w:lang w:eastAsia="ru-RU"/>
        </w:rPr>
        <w:t xml:space="preserve"> оплата, излишне уплаченная сумма засчитывается в счет последующего платежа за следующий месяц.</w:t>
      </w:r>
    </w:p>
    <w:p w:rsidR="00E770B0" w:rsidRDefault="00E770B0" w:rsidP="0038306C">
      <w:pPr>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Датой оплаты считается дата поступления денежных средств на расчетный счет организации водопроводно-канализационного хозяйства.</w:t>
      </w:r>
    </w:p>
    <w:p w:rsidR="00CA337B" w:rsidRPr="002C3AF1" w:rsidRDefault="00CA337B" w:rsidP="002C3AF1">
      <w:pPr>
        <w:autoSpaceDE w:val="0"/>
        <w:autoSpaceDN w:val="0"/>
        <w:adjustRightInd w:val="0"/>
        <w:spacing w:after="0" w:line="240" w:lineRule="auto"/>
        <w:ind w:firstLine="709"/>
        <w:jc w:val="both"/>
        <w:rPr>
          <w:rFonts w:ascii="Times New Roman" w:hAnsi="Times New Roman"/>
        </w:rPr>
      </w:pPr>
      <w:bookmarkStart w:id="0" w:name="Par10"/>
      <w:bookmarkEnd w:id="0"/>
      <w:r w:rsidRPr="002C3AF1">
        <w:rPr>
          <w:rFonts w:ascii="Times New Roman" w:hAnsi="Times New Roman"/>
        </w:rPr>
        <w:t>7(1). Способом доставки расчетно-платежных документов абоненту является _______________________________________________.</w:t>
      </w:r>
    </w:p>
    <w:p w:rsidR="00CA337B" w:rsidRPr="002C3AF1" w:rsidRDefault="00CA337B" w:rsidP="002C3AF1">
      <w:pPr>
        <w:autoSpaceDE w:val="0"/>
        <w:autoSpaceDN w:val="0"/>
        <w:adjustRightInd w:val="0"/>
        <w:spacing w:after="0" w:line="240" w:lineRule="auto"/>
        <w:ind w:firstLine="709"/>
        <w:jc w:val="both"/>
        <w:rPr>
          <w:rFonts w:ascii="Times New Roman" w:hAnsi="Times New Roman"/>
        </w:rPr>
      </w:pPr>
      <w:r w:rsidRPr="002C3AF1">
        <w:rPr>
          <w:rFonts w:ascii="Times New Roman" w:hAnsi="Times New Roman"/>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форме согласно приложению </w:t>
      </w:r>
      <w:r w:rsidR="00FE3935" w:rsidRPr="002C3AF1">
        <w:rPr>
          <w:rFonts w:ascii="Times New Roman" w:hAnsi="Times New Roman"/>
        </w:rPr>
        <w:t>№</w:t>
      </w:r>
      <w:r w:rsidR="006E7E4A" w:rsidRPr="002C3AF1">
        <w:rPr>
          <w:rFonts w:ascii="Times New Roman" w:hAnsi="Times New Roman"/>
        </w:rPr>
        <w:t xml:space="preserve"> 3</w:t>
      </w:r>
      <w:r w:rsidRPr="002C3AF1">
        <w:rPr>
          <w:rFonts w:ascii="Times New Roman" w:hAnsi="Times New Roman"/>
        </w:rPr>
        <w:t>.</w:t>
      </w:r>
    </w:p>
    <w:p w:rsidR="00CA337B" w:rsidRPr="002C3AF1" w:rsidRDefault="00CA337B" w:rsidP="002C3AF1">
      <w:pPr>
        <w:autoSpaceDE w:val="0"/>
        <w:autoSpaceDN w:val="0"/>
        <w:adjustRightInd w:val="0"/>
        <w:spacing w:after="0" w:line="240" w:lineRule="auto"/>
        <w:ind w:firstLine="709"/>
        <w:jc w:val="both"/>
        <w:rPr>
          <w:rFonts w:ascii="Times New Roman" w:hAnsi="Times New Roman"/>
        </w:rPr>
      </w:pPr>
      <w:r w:rsidRPr="002C3AF1">
        <w:rPr>
          <w:rFonts w:ascii="Times New Roman" w:hAnsi="Times New Roman"/>
        </w:rPr>
        <w:t xml:space="preserve">Соглашение об осуществлении электронного документооборота, приведенное в приложении </w:t>
      </w:r>
      <w:r w:rsidR="00FE3935" w:rsidRPr="002C3AF1">
        <w:rPr>
          <w:rFonts w:ascii="Times New Roman" w:hAnsi="Times New Roman"/>
        </w:rPr>
        <w:t>№</w:t>
      </w:r>
      <w:r w:rsidRPr="002C3AF1">
        <w:rPr>
          <w:rFonts w:ascii="Times New Roman" w:hAnsi="Times New Roman"/>
        </w:rPr>
        <w:t xml:space="preserve"> 3 к настоящему договору, подлежит подписанию сторонами настоящего договора и становится неотъемлемой частью настоящего договора в случае, если абзацем первым настоящего пункта предусмотрено, что 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CA337B" w:rsidRPr="002C3AF1" w:rsidRDefault="00CA337B" w:rsidP="002C3AF1">
      <w:pPr>
        <w:autoSpaceDE w:val="0"/>
        <w:autoSpaceDN w:val="0"/>
        <w:adjustRightInd w:val="0"/>
        <w:spacing w:after="0" w:line="240" w:lineRule="auto"/>
        <w:ind w:firstLine="709"/>
        <w:jc w:val="both"/>
        <w:rPr>
          <w:rFonts w:ascii="Times New Roman" w:hAnsi="Times New Roman"/>
        </w:rPr>
      </w:pPr>
      <w:r w:rsidRPr="002C3AF1">
        <w:rPr>
          <w:rFonts w:ascii="Times New Roman" w:hAnsi="Times New Roman"/>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2C3AF1">
        <w:rPr>
          <w:rFonts w:ascii="Times New Roman" w:hAnsi="Times New Roman"/>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2C3AF1">
        <w:rPr>
          <w:rFonts w:ascii="Times New Roman" w:hAnsi="Times New Roman"/>
        </w:rPr>
        <w:t>факсограмма</w:t>
      </w:r>
      <w:proofErr w:type="spellEnd"/>
      <w:r w:rsidRPr="002C3AF1">
        <w:rPr>
          <w:rFonts w:ascii="Times New Roman" w:hAnsi="Times New Roman"/>
        </w:rPr>
        <w:t xml:space="preserve">, телефонограмма, информационно-телекоммуникационная сеть </w:t>
      </w:r>
      <w:r w:rsidR="002C3AF1">
        <w:rPr>
          <w:rFonts w:ascii="Times New Roman" w:hAnsi="Times New Roman"/>
        </w:rPr>
        <w:t>«</w:t>
      </w:r>
      <w:r w:rsidRPr="002C3AF1">
        <w:rPr>
          <w:rFonts w:ascii="Times New Roman" w:hAnsi="Times New Roman"/>
        </w:rPr>
        <w:t>Интернет</w:t>
      </w:r>
      <w:r w:rsidR="002C3AF1">
        <w:rPr>
          <w:rFonts w:ascii="Times New Roman" w:hAnsi="Times New Roman"/>
        </w:rPr>
        <w:t>»</w:t>
      </w:r>
      <w:r w:rsidRPr="002C3AF1">
        <w:rPr>
          <w:rFonts w:ascii="Times New Roman" w:hAnsi="Times New Roman"/>
        </w:rPr>
        <w:t>), позволяющим подтвердить получение такого уведомления адресатом.</w:t>
      </w:r>
      <w:proofErr w:type="gramEnd"/>
      <w:r w:rsidRPr="002C3AF1">
        <w:rPr>
          <w:rFonts w:ascii="Times New Roman" w:hAnsi="Times New Roman"/>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CA337B" w:rsidRPr="002C3AF1" w:rsidRDefault="00CA337B" w:rsidP="002C3AF1">
      <w:pPr>
        <w:autoSpaceDE w:val="0"/>
        <w:autoSpaceDN w:val="0"/>
        <w:adjustRightInd w:val="0"/>
        <w:spacing w:after="0" w:line="240" w:lineRule="auto"/>
        <w:ind w:firstLine="709"/>
        <w:jc w:val="both"/>
        <w:rPr>
          <w:rFonts w:ascii="Times New Roman" w:hAnsi="Times New Roman"/>
        </w:rPr>
      </w:pPr>
      <w:r w:rsidRPr="002C3AF1">
        <w:rPr>
          <w:rFonts w:ascii="Times New Roman" w:hAnsi="Times New Roman"/>
        </w:rPr>
        <w:t xml:space="preserve">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w:t>
      </w:r>
      <w:r w:rsidRPr="002C3AF1">
        <w:rPr>
          <w:rFonts w:ascii="Times New Roman" w:hAnsi="Times New Roman"/>
        </w:rPr>
        <w:lastRenderedPageBreak/>
        <w:t>объему сточных вод и нормативов состава сточных вод рассчитываются в соответствии с требованиями законодательства Российской Федерации.</w:t>
      </w:r>
    </w:p>
    <w:p w:rsidR="00CA337B" w:rsidRPr="002C3AF1" w:rsidRDefault="00CA337B" w:rsidP="002C3AF1">
      <w:pPr>
        <w:autoSpaceDE w:val="0"/>
        <w:autoSpaceDN w:val="0"/>
        <w:adjustRightInd w:val="0"/>
        <w:spacing w:after="0" w:line="240" w:lineRule="auto"/>
        <w:ind w:firstLine="709"/>
        <w:jc w:val="both"/>
        <w:rPr>
          <w:rFonts w:ascii="Times New Roman" w:hAnsi="Times New Roman"/>
        </w:rPr>
      </w:pPr>
      <w:r w:rsidRPr="002C3AF1">
        <w:rPr>
          <w:rFonts w:ascii="Times New Roman" w:hAnsi="Times New Roman"/>
        </w:rPr>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w:t>
      </w:r>
      <w:proofErr w:type="gramStart"/>
      <w:r w:rsidRPr="002C3AF1">
        <w:rPr>
          <w:rFonts w:ascii="Times New Roman" w:hAnsi="Times New Roman"/>
        </w:rPr>
        <w:t>с даты выставления</w:t>
      </w:r>
      <w:proofErr w:type="gramEnd"/>
      <w:r w:rsidRPr="002C3AF1">
        <w:rPr>
          <w:rFonts w:ascii="Times New Roman" w:hAnsi="Times New Roman"/>
        </w:rPr>
        <w:t xml:space="preserve"> счета.</w:t>
      </w:r>
    </w:p>
    <w:p w:rsidR="00596A35" w:rsidRPr="003934DE" w:rsidRDefault="00596A35" w:rsidP="00EF1A78">
      <w:pPr>
        <w:pStyle w:val="ConsPlusNormal"/>
        <w:tabs>
          <w:tab w:val="left" w:pos="4022"/>
        </w:tabs>
        <w:ind w:firstLine="540"/>
        <w:jc w:val="both"/>
        <w:rPr>
          <w:rFonts w:ascii="Times New Roman" w:hAnsi="Times New Roman" w:cs="Times New Roman"/>
          <w:szCs w:val="22"/>
        </w:rPr>
      </w:pPr>
    </w:p>
    <w:p w:rsidR="00596A35" w:rsidRPr="003934DE" w:rsidRDefault="00EF16CE">
      <w:pPr>
        <w:pStyle w:val="ConsPlusNormal"/>
        <w:jc w:val="center"/>
        <w:outlineLvl w:val="1"/>
        <w:rPr>
          <w:rFonts w:ascii="Times New Roman" w:hAnsi="Times New Roman" w:cs="Times New Roman"/>
          <w:szCs w:val="22"/>
        </w:rPr>
      </w:pPr>
      <w:r>
        <w:rPr>
          <w:rFonts w:ascii="Times New Roman" w:hAnsi="Times New Roman" w:cs="Times New Roman"/>
          <w:szCs w:val="22"/>
          <w:lang w:val="en-US"/>
        </w:rPr>
        <w:t>VI</w:t>
      </w:r>
      <w:r>
        <w:rPr>
          <w:rFonts w:ascii="Times New Roman" w:hAnsi="Times New Roman" w:cs="Times New Roman"/>
          <w:szCs w:val="22"/>
        </w:rPr>
        <w:t>.</w:t>
      </w:r>
      <w:r w:rsidR="00596A35" w:rsidRPr="003934DE">
        <w:rPr>
          <w:rFonts w:ascii="Times New Roman" w:hAnsi="Times New Roman" w:cs="Times New Roman"/>
          <w:szCs w:val="22"/>
        </w:rPr>
        <w:t xml:space="preserve"> Права и обязанности сторон</w:t>
      </w:r>
    </w:p>
    <w:p w:rsidR="00596A35" w:rsidRPr="00815A10" w:rsidRDefault="00596A35">
      <w:pPr>
        <w:pStyle w:val="ConsPlusNormal"/>
        <w:jc w:val="center"/>
        <w:rPr>
          <w:rFonts w:ascii="Times New Roman" w:hAnsi="Times New Roman" w:cs="Times New Roman"/>
          <w:szCs w:val="22"/>
        </w:rPr>
      </w:pPr>
    </w:p>
    <w:p w:rsidR="00EF1A78" w:rsidRPr="002C3AF1" w:rsidRDefault="00EF16CE"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10</w:t>
      </w:r>
      <w:r w:rsidR="00EF1A78" w:rsidRPr="002C3AF1">
        <w:rPr>
          <w:rFonts w:ascii="Times New Roman" w:hAnsi="Times New Roman" w:cs="Times New Roman"/>
          <w:szCs w:val="22"/>
        </w:rPr>
        <w:t>. Организация водопроводно-канализационного хозяйства обязана:</w:t>
      </w:r>
    </w:p>
    <w:p w:rsidR="00EF1A78" w:rsidRPr="002C3AF1" w:rsidRDefault="00EF1A78" w:rsidP="002C3AF1">
      <w:pPr>
        <w:pStyle w:val="ConsPlusNormal"/>
        <w:ind w:firstLine="709"/>
        <w:jc w:val="both"/>
        <w:rPr>
          <w:rFonts w:ascii="Times New Roman" w:hAnsi="Times New Roman" w:cs="Times New Roman"/>
          <w:szCs w:val="22"/>
        </w:rPr>
      </w:pPr>
      <w:proofErr w:type="gramStart"/>
      <w:r w:rsidRPr="002C3AF1">
        <w:rPr>
          <w:rFonts w:ascii="Times New Roman" w:hAnsi="Times New Roman" w:cs="Times New Roman"/>
          <w:szCs w:val="22"/>
        </w:rPr>
        <w:t xml:space="preserve">а) обеспечивать эксплуатацию </w:t>
      </w:r>
      <w:r w:rsidR="00C72986" w:rsidRPr="002C3AF1">
        <w:rPr>
          <w:rFonts w:ascii="Times New Roman" w:hAnsi="Times New Roman" w:cs="Times New Roman"/>
          <w:szCs w:val="22"/>
        </w:rPr>
        <w:t>объектов централизованной системы водоотведения</w:t>
      </w:r>
      <w:r w:rsidRPr="002C3AF1">
        <w:rPr>
          <w:rFonts w:ascii="Times New Roman" w:hAnsi="Times New Roman" w:cs="Times New Roman"/>
          <w:szCs w:val="22"/>
        </w:rPr>
        <w:t>,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roofErr w:type="gramEnd"/>
    </w:p>
    <w:p w:rsidR="00EF1A78"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 xml:space="preserve">б) </w:t>
      </w:r>
      <w:r w:rsidR="00AD6559" w:rsidRPr="002C3AF1">
        <w:rPr>
          <w:rFonts w:ascii="Times New Roman" w:hAnsi="Times New Roman" w:cs="Times New Roman"/>
          <w:szCs w:val="22"/>
        </w:rPr>
        <w:t>в присутствии</w:t>
      </w:r>
      <w:r w:rsidRPr="002C3AF1">
        <w:rPr>
          <w:rFonts w:ascii="Times New Roman" w:hAnsi="Times New Roman" w:cs="Times New Roman"/>
          <w:szCs w:val="22"/>
        </w:rPr>
        <w:t xml:space="preserve"> представителя абонента осуществлять допуск </w:t>
      </w:r>
      <w:r w:rsidR="00AD6559" w:rsidRPr="002C3AF1">
        <w:rPr>
          <w:rFonts w:ascii="Times New Roman" w:hAnsi="Times New Roman" w:cs="Times New Roman"/>
          <w:szCs w:val="22"/>
        </w:rPr>
        <w:t>в</w:t>
      </w:r>
      <w:r w:rsidRPr="002C3AF1">
        <w:rPr>
          <w:rFonts w:ascii="Times New Roman" w:hAnsi="Times New Roman" w:cs="Times New Roman"/>
          <w:szCs w:val="22"/>
        </w:rPr>
        <w:t xml:space="preserve"> эксплуатаци</w:t>
      </w:r>
      <w:r w:rsidR="00AD6559" w:rsidRPr="002C3AF1">
        <w:rPr>
          <w:rFonts w:ascii="Times New Roman" w:hAnsi="Times New Roman" w:cs="Times New Roman"/>
          <w:szCs w:val="22"/>
        </w:rPr>
        <w:t>ю</w:t>
      </w:r>
      <w:r w:rsidRPr="002C3AF1">
        <w:rPr>
          <w:rFonts w:ascii="Times New Roman" w:hAnsi="Times New Roman" w:cs="Times New Roman"/>
          <w:szCs w:val="22"/>
        </w:rPr>
        <w:t xml:space="preserve"> </w:t>
      </w:r>
      <w:r w:rsidR="00AD6559" w:rsidRPr="002C3AF1">
        <w:rPr>
          <w:rFonts w:ascii="Times New Roman" w:hAnsi="Times New Roman" w:cs="Times New Roman"/>
          <w:szCs w:val="22"/>
        </w:rPr>
        <w:t>прибора</w:t>
      </w:r>
      <w:r w:rsidRPr="002C3AF1">
        <w:rPr>
          <w:rFonts w:ascii="Times New Roman" w:hAnsi="Times New Roman" w:cs="Times New Roman"/>
          <w:szCs w:val="22"/>
        </w:rPr>
        <w:t xml:space="preserve"> учета (</w:t>
      </w:r>
      <w:r w:rsidR="00C76319" w:rsidRPr="002C3AF1">
        <w:rPr>
          <w:rFonts w:ascii="Times New Roman" w:hAnsi="Times New Roman" w:cs="Times New Roman"/>
          <w:szCs w:val="22"/>
        </w:rPr>
        <w:t>при наличии</w:t>
      </w:r>
      <w:r w:rsidR="001E3983" w:rsidRPr="002C3AF1">
        <w:rPr>
          <w:rFonts w:ascii="Times New Roman" w:hAnsi="Times New Roman" w:cs="Times New Roman"/>
          <w:szCs w:val="22"/>
        </w:rPr>
        <w:t>)</w:t>
      </w:r>
      <w:r w:rsidRPr="002C3AF1">
        <w:rPr>
          <w:rFonts w:ascii="Times New Roman" w:hAnsi="Times New Roman" w:cs="Times New Roman"/>
          <w:szCs w:val="22"/>
        </w:rPr>
        <w:t xml:space="preserve">, предназначенных для </w:t>
      </w:r>
      <w:r w:rsidR="001E3983" w:rsidRPr="002C3AF1">
        <w:rPr>
          <w:rFonts w:ascii="Times New Roman" w:hAnsi="Times New Roman" w:cs="Times New Roman"/>
          <w:szCs w:val="22"/>
        </w:rPr>
        <w:t>учета объемов слива сточных вод в</w:t>
      </w:r>
      <w:r w:rsidRPr="002C3AF1">
        <w:rPr>
          <w:rFonts w:ascii="Times New Roman" w:hAnsi="Times New Roman" w:cs="Times New Roman"/>
          <w:szCs w:val="22"/>
        </w:rPr>
        <w:t xml:space="preserve"> централизованн</w:t>
      </w:r>
      <w:r w:rsidR="001E3983" w:rsidRPr="002C3AF1">
        <w:rPr>
          <w:rFonts w:ascii="Times New Roman" w:hAnsi="Times New Roman" w:cs="Times New Roman"/>
          <w:szCs w:val="22"/>
        </w:rPr>
        <w:t>ую</w:t>
      </w:r>
      <w:r w:rsidRPr="002C3AF1">
        <w:rPr>
          <w:rFonts w:ascii="Times New Roman" w:hAnsi="Times New Roman" w:cs="Times New Roman"/>
          <w:szCs w:val="22"/>
        </w:rPr>
        <w:t xml:space="preserve"> систем</w:t>
      </w:r>
      <w:r w:rsidR="001E3983" w:rsidRPr="002C3AF1">
        <w:rPr>
          <w:rFonts w:ascii="Times New Roman" w:hAnsi="Times New Roman" w:cs="Times New Roman"/>
          <w:szCs w:val="22"/>
        </w:rPr>
        <w:t>у</w:t>
      </w:r>
      <w:r w:rsidRPr="002C3AF1">
        <w:rPr>
          <w:rFonts w:ascii="Times New Roman" w:hAnsi="Times New Roman" w:cs="Times New Roman"/>
          <w:szCs w:val="22"/>
        </w:rPr>
        <w:t xml:space="preserve"> водоотведения;</w:t>
      </w:r>
    </w:p>
    <w:p w:rsidR="00EF16CE" w:rsidRPr="002C3AF1" w:rsidRDefault="00B62B92"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в</w:t>
      </w:r>
      <w:r w:rsidR="00EF1A78" w:rsidRPr="002C3AF1">
        <w:rPr>
          <w:rFonts w:ascii="Times New Roman" w:hAnsi="Times New Roman" w:cs="Times New Roman"/>
          <w:szCs w:val="22"/>
        </w:rPr>
        <w:t xml:space="preserve">) </w:t>
      </w:r>
      <w:r w:rsidR="00EF16CE" w:rsidRPr="002C3AF1">
        <w:rPr>
          <w:rFonts w:ascii="Times New Roman" w:hAnsi="Times New Roman" w:cs="Times New Roman"/>
          <w:szCs w:val="22"/>
        </w:rPr>
        <w:t>соблюдать установленный режим приема сточных вод.</w:t>
      </w:r>
    </w:p>
    <w:p w:rsidR="00EF1A78" w:rsidRPr="002C3AF1" w:rsidRDefault="00EF16CE"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г)</w:t>
      </w:r>
      <w:r w:rsidR="002C3AF1">
        <w:rPr>
          <w:rFonts w:ascii="Times New Roman" w:hAnsi="Times New Roman" w:cs="Times New Roman"/>
          <w:szCs w:val="22"/>
        </w:rPr>
        <w:t xml:space="preserve"> </w:t>
      </w:r>
      <w:r w:rsidR="00EF1A78" w:rsidRPr="002C3AF1">
        <w:rPr>
          <w:rFonts w:ascii="Times New Roman" w:hAnsi="Times New Roman" w:cs="Times New Roman"/>
          <w:szCs w:val="22"/>
        </w:rPr>
        <w:t xml:space="preserve">предупреждать абонента о временном прекращении или ограничении приема </w:t>
      </w:r>
      <w:r w:rsidR="00D97243" w:rsidRPr="002C3AF1">
        <w:rPr>
          <w:rFonts w:ascii="Times New Roman" w:hAnsi="Times New Roman" w:cs="Times New Roman"/>
          <w:szCs w:val="22"/>
        </w:rPr>
        <w:t>сточных вод</w:t>
      </w:r>
      <w:r w:rsidR="00EF1A78" w:rsidRPr="002C3AF1">
        <w:rPr>
          <w:rFonts w:ascii="Times New Roman" w:hAnsi="Times New Roman" w:cs="Times New Roman"/>
          <w:szCs w:val="22"/>
        </w:rPr>
        <w:t xml:space="preserve"> в порядке и случаях, которые предусмотрены настоящим договором и нормативными правовыми актами Российской Федерации;</w:t>
      </w:r>
    </w:p>
    <w:p w:rsidR="00EF1A78" w:rsidRPr="002C3AF1" w:rsidRDefault="00EF16CE" w:rsidP="002C3AF1">
      <w:pPr>
        <w:pStyle w:val="ConsPlusNormal"/>
        <w:ind w:firstLine="709"/>
        <w:jc w:val="both"/>
        <w:rPr>
          <w:rFonts w:ascii="Times New Roman" w:hAnsi="Times New Roman" w:cs="Times New Roman"/>
          <w:szCs w:val="22"/>
        </w:rPr>
      </w:pPr>
      <w:proofErr w:type="spellStart"/>
      <w:r w:rsidRPr="002C3AF1">
        <w:rPr>
          <w:rFonts w:ascii="Times New Roman" w:hAnsi="Times New Roman" w:cs="Times New Roman"/>
          <w:szCs w:val="22"/>
        </w:rPr>
        <w:t>д</w:t>
      </w:r>
      <w:proofErr w:type="spellEnd"/>
      <w:r w:rsidR="00EF1A78" w:rsidRPr="002C3AF1">
        <w:rPr>
          <w:rFonts w:ascii="Times New Roman" w:hAnsi="Times New Roman" w:cs="Times New Roman"/>
          <w:szCs w:val="22"/>
        </w:rPr>
        <w:t xml:space="preserve">) принимать необходимые меры по своевременной ликвидации аварий и повреждений на централизованной системе водоотведения, принадлежащей организации </w:t>
      </w:r>
      <w:r w:rsidR="00C72986" w:rsidRPr="002C3AF1">
        <w:rPr>
          <w:rFonts w:ascii="Times New Roman" w:hAnsi="Times New Roman" w:cs="Times New Roman"/>
          <w:szCs w:val="22"/>
        </w:rPr>
        <w:t>ВКХ</w:t>
      </w:r>
      <w:r w:rsidR="00EF1A78" w:rsidRPr="002C3AF1">
        <w:rPr>
          <w:rFonts w:ascii="Times New Roman" w:hAnsi="Times New Roman" w:cs="Times New Roman"/>
          <w:szCs w:val="22"/>
        </w:rPr>
        <w:t xml:space="preserve">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EF1A78" w:rsidRPr="002C3AF1" w:rsidRDefault="00EF16CE"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е</w:t>
      </w:r>
      <w:r w:rsidR="00EF1A78" w:rsidRPr="002C3AF1">
        <w:rPr>
          <w:rFonts w:ascii="Times New Roman" w:hAnsi="Times New Roman" w:cs="Times New Roman"/>
          <w:szCs w:val="22"/>
        </w:rPr>
        <w:t>) требовать от абонента реализации мероприятий, направленных на достижение нормативов состава сточных вод,</w:t>
      </w:r>
      <w:r w:rsidR="00C72986" w:rsidRPr="002C3AF1">
        <w:rPr>
          <w:rFonts w:ascii="Times New Roman" w:hAnsi="Times New Roman" w:cs="Times New Roman"/>
          <w:szCs w:val="22"/>
        </w:rPr>
        <w:t xml:space="preserve"> установленных в целях охраны водных объектов от загрязнения,</w:t>
      </w:r>
      <w:r w:rsidR="00EF1A78" w:rsidRPr="002C3AF1">
        <w:rPr>
          <w:rFonts w:ascii="Times New Roman" w:hAnsi="Times New Roman" w:cs="Times New Roman"/>
          <w:szCs w:val="22"/>
        </w:rPr>
        <w:t xml:space="preserve">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F1A78" w:rsidRPr="002C3AF1" w:rsidRDefault="00EF16CE"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ж</w:t>
      </w:r>
      <w:r w:rsidR="00EF1A78" w:rsidRPr="002C3AF1">
        <w:rPr>
          <w:rFonts w:ascii="Times New Roman" w:hAnsi="Times New Roman" w:cs="Times New Roman"/>
          <w:szCs w:val="22"/>
        </w:rPr>
        <w:t xml:space="preserve">) осуществлять </w:t>
      </w:r>
      <w:proofErr w:type="gramStart"/>
      <w:r w:rsidR="00EF1A78" w:rsidRPr="002C3AF1">
        <w:rPr>
          <w:rFonts w:ascii="Times New Roman" w:hAnsi="Times New Roman" w:cs="Times New Roman"/>
          <w:szCs w:val="22"/>
        </w:rPr>
        <w:t>контроль за</w:t>
      </w:r>
      <w:proofErr w:type="gramEnd"/>
      <w:r w:rsidR="00EF1A78" w:rsidRPr="002C3AF1">
        <w:rPr>
          <w:rFonts w:ascii="Times New Roman" w:hAnsi="Times New Roman" w:cs="Times New Roman"/>
          <w:szCs w:val="22"/>
        </w:rPr>
        <w:t xml:space="preserve"> соблюдением абонентом нормативов состава сточных вод, </w:t>
      </w:r>
      <w:r w:rsidR="00C72986" w:rsidRPr="002C3AF1">
        <w:rPr>
          <w:rFonts w:ascii="Times New Roman" w:hAnsi="Times New Roman" w:cs="Times New Roman"/>
          <w:szCs w:val="22"/>
        </w:rPr>
        <w:t xml:space="preserve">установленных в целях охраны водных объектов от загрязнения, </w:t>
      </w:r>
      <w:r w:rsidR="00EF1A78" w:rsidRPr="002C3AF1">
        <w:rPr>
          <w:rFonts w:ascii="Times New Roman" w:hAnsi="Times New Roman" w:cs="Times New Roman"/>
          <w:szCs w:val="22"/>
        </w:rPr>
        <w:t>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F1A78" w:rsidRPr="002C3AF1" w:rsidRDefault="00EF16CE" w:rsidP="002C3AF1">
      <w:pPr>
        <w:pStyle w:val="ConsPlusNormal"/>
        <w:ind w:firstLine="709"/>
        <w:jc w:val="both"/>
        <w:rPr>
          <w:rFonts w:ascii="Times New Roman" w:hAnsi="Times New Roman" w:cs="Times New Roman"/>
          <w:szCs w:val="22"/>
        </w:rPr>
      </w:pPr>
      <w:proofErr w:type="spellStart"/>
      <w:r w:rsidRPr="002C3AF1">
        <w:rPr>
          <w:rFonts w:ascii="Times New Roman" w:hAnsi="Times New Roman" w:cs="Times New Roman"/>
          <w:szCs w:val="22"/>
        </w:rPr>
        <w:t>з</w:t>
      </w:r>
      <w:proofErr w:type="spellEnd"/>
      <w:r w:rsidR="00EF1A78" w:rsidRPr="002C3AF1">
        <w:rPr>
          <w:rFonts w:ascii="Times New Roman" w:hAnsi="Times New Roman" w:cs="Times New Roman"/>
          <w:szCs w:val="22"/>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F1A78" w:rsidRPr="002C3AF1" w:rsidRDefault="00EF16CE"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и)</w:t>
      </w:r>
      <w:r w:rsidR="00EF1A78" w:rsidRPr="002C3AF1">
        <w:rPr>
          <w:rFonts w:ascii="Times New Roman" w:hAnsi="Times New Roman" w:cs="Times New Roman"/>
          <w:szCs w:val="22"/>
        </w:rPr>
        <w:t xml:space="preserve">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EF1A78" w:rsidRPr="002C3AF1" w:rsidRDefault="00EF16CE"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к</w:t>
      </w:r>
      <w:r w:rsidR="00EF1A78" w:rsidRPr="002C3AF1">
        <w:rPr>
          <w:rFonts w:ascii="Times New Roman" w:hAnsi="Times New Roman" w:cs="Times New Roman"/>
          <w:szCs w:val="22"/>
        </w:rPr>
        <w:t>) уведомлять абонента о графиках и сроках проведения планово-предупредительного ремонта канализационных сетей, через которые осуществляется прием сточных вод абонента, в случае, если это влечет отключение или ограничение водоотведения в отношении абонента;</w:t>
      </w:r>
    </w:p>
    <w:p w:rsidR="003039A1" w:rsidRPr="002C3AF1" w:rsidRDefault="003039A1" w:rsidP="002C3AF1">
      <w:pPr>
        <w:autoSpaceDE w:val="0"/>
        <w:autoSpaceDN w:val="0"/>
        <w:adjustRightInd w:val="0"/>
        <w:spacing w:after="0" w:line="240" w:lineRule="auto"/>
        <w:ind w:firstLine="709"/>
        <w:jc w:val="both"/>
        <w:rPr>
          <w:rFonts w:ascii="Times New Roman" w:hAnsi="Times New Roman"/>
        </w:rPr>
      </w:pPr>
      <w:r w:rsidRPr="002C3AF1">
        <w:rPr>
          <w:rFonts w:ascii="Times New Roman" w:hAnsi="Times New Roman"/>
        </w:rPr>
        <w:t>л) опломбировать приборы учета сточных вод без взимания платы (в случаях установленных законодательством),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EF1A78" w:rsidRPr="002C3AF1" w:rsidRDefault="009106B2"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11</w:t>
      </w:r>
      <w:r w:rsidR="00EF1A78" w:rsidRPr="002C3AF1">
        <w:rPr>
          <w:rFonts w:ascii="Times New Roman" w:hAnsi="Times New Roman" w:cs="Times New Roman"/>
          <w:szCs w:val="22"/>
        </w:rPr>
        <w:t>. Организация водопроводно-канализационного хозяйства имеет право:</w:t>
      </w:r>
    </w:p>
    <w:p w:rsidR="00EF1A78"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 xml:space="preserve">а) </w:t>
      </w:r>
      <w:r w:rsidR="009106B2" w:rsidRPr="002C3AF1">
        <w:rPr>
          <w:rFonts w:ascii="Times New Roman" w:hAnsi="Times New Roman" w:cs="Times New Roman"/>
          <w:szCs w:val="22"/>
        </w:rPr>
        <w:t xml:space="preserve">Осуществлять </w:t>
      </w:r>
      <w:proofErr w:type="gramStart"/>
      <w:r w:rsidR="009106B2" w:rsidRPr="002C3AF1">
        <w:rPr>
          <w:rFonts w:ascii="Times New Roman" w:hAnsi="Times New Roman" w:cs="Times New Roman"/>
          <w:szCs w:val="22"/>
        </w:rPr>
        <w:t>контроль за</w:t>
      </w:r>
      <w:proofErr w:type="gramEnd"/>
      <w:r w:rsidR="009106B2" w:rsidRPr="002C3AF1">
        <w:rPr>
          <w:rFonts w:ascii="Times New Roman" w:hAnsi="Times New Roman" w:cs="Times New Roman"/>
          <w:szCs w:val="22"/>
        </w:rPr>
        <w:t xml:space="preserve"> правильностью осуществления абонентом учета объемов отведенных сточных вод, </w:t>
      </w:r>
      <w:r w:rsidRPr="002C3AF1">
        <w:rPr>
          <w:rFonts w:ascii="Times New Roman" w:hAnsi="Times New Roman" w:cs="Times New Roman"/>
          <w:szCs w:val="22"/>
        </w:rPr>
        <w:t>осуществлять проверку состояния прибора учета сточных вод в целях установления факта несанкционированного вмешательства в работу,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w:t>
      </w:r>
    </w:p>
    <w:p w:rsidR="00EF1A78"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 xml:space="preserve">б) осуществлять </w:t>
      </w:r>
      <w:proofErr w:type="gramStart"/>
      <w:r w:rsidRPr="002C3AF1">
        <w:rPr>
          <w:rFonts w:ascii="Times New Roman" w:hAnsi="Times New Roman" w:cs="Times New Roman"/>
          <w:szCs w:val="22"/>
        </w:rPr>
        <w:t>контроль за</w:t>
      </w:r>
      <w:proofErr w:type="gramEnd"/>
      <w:r w:rsidRPr="002C3AF1">
        <w:rPr>
          <w:rFonts w:ascii="Times New Roman" w:hAnsi="Times New Roman" w:cs="Times New Roman"/>
          <w:szCs w:val="22"/>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EF1A78"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в) временно прекращать или ограничивать прием сточных вод в случаях, предусмотренных законодательством Российской Федерации;</w:t>
      </w:r>
    </w:p>
    <w:p w:rsidR="00EF1A78"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 xml:space="preserve">г) взимать с абонента плату за </w:t>
      </w:r>
      <w:r w:rsidR="004E662D" w:rsidRPr="002C3AF1">
        <w:rPr>
          <w:rFonts w:ascii="Times New Roman" w:hAnsi="Times New Roman" w:cs="Times New Roman"/>
          <w:szCs w:val="22"/>
        </w:rPr>
        <w:t>сброс загрязняющих веществ в составе сточных вод сверх установленных нормативов состава сточных вод</w:t>
      </w:r>
      <w:r w:rsidRPr="002C3AF1">
        <w:rPr>
          <w:rFonts w:ascii="Times New Roman" w:hAnsi="Times New Roman" w:cs="Times New Roman"/>
          <w:szCs w:val="22"/>
        </w:rPr>
        <w:t xml:space="preserve">, </w:t>
      </w:r>
      <w:r w:rsidR="00C72986" w:rsidRPr="002C3AF1">
        <w:rPr>
          <w:rFonts w:ascii="Times New Roman" w:hAnsi="Times New Roman" w:cs="Times New Roman"/>
          <w:szCs w:val="22"/>
        </w:rPr>
        <w:t xml:space="preserve">установленных в целях охраны водных объектов от загрязнения, </w:t>
      </w:r>
      <w:r w:rsidRPr="002C3AF1">
        <w:rPr>
          <w:rFonts w:ascii="Times New Roman" w:hAnsi="Times New Roman" w:cs="Times New Roman"/>
          <w:szCs w:val="22"/>
        </w:rPr>
        <w:t xml:space="preserve">плату за негативное воздействие на работу централизованной системы </w:t>
      </w:r>
      <w:r w:rsidRPr="002C3AF1">
        <w:rPr>
          <w:rFonts w:ascii="Times New Roman" w:hAnsi="Times New Roman" w:cs="Times New Roman"/>
          <w:szCs w:val="22"/>
        </w:rPr>
        <w:lastRenderedPageBreak/>
        <w:t>водоотведения;</w:t>
      </w:r>
    </w:p>
    <w:p w:rsidR="00EF1A78" w:rsidRPr="002C3AF1" w:rsidRDefault="00EF1A78" w:rsidP="002C3AF1">
      <w:pPr>
        <w:pStyle w:val="ConsPlusNormal"/>
        <w:ind w:firstLine="709"/>
        <w:jc w:val="both"/>
        <w:rPr>
          <w:rFonts w:ascii="Times New Roman" w:hAnsi="Times New Roman" w:cs="Times New Roman"/>
          <w:szCs w:val="22"/>
        </w:rPr>
      </w:pPr>
      <w:proofErr w:type="spellStart"/>
      <w:r w:rsidRPr="002C3AF1">
        <w:rPr>
          <w:rFonts w:ascii="Times New Roman" w:hAnsi="Times New Roman" w:cs="Times New Roman"/>
          <w:szCs w:val="22"/>
        </w:rPr>
        <w:t>д</w:t>
      </w:r>
      <w:proofErr w:type="spellEnd"/>
      <w:r w:rsidRPr="002C3AF1">
        <w:rPr>
          <w:rFonts w:ascii="Times New Roman" w:hAnsi="Times New Roman" w:cs="Times New Roman"/>
          <w:szCs w:val="22"/>
        </w:rPr>
        <w:t>) инициировать проведение сверки расчетов по настоящему договору;</w:t>
      </w:r>
    </w:p>
    <w:p w:rsidR="00EF1A78"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 xml:space="preserve">е) прекращать отведение сточных вод в случаях и порядке, которые предусмотрены </w:t>
      </w:r>
      <w:r w:rsidR="00C72986" w:rsidRPr="002C3AF1">
        <w:rPr>
          <w:rFonts w:ascii="Times New Roman" w:hAnsi="Times New Roman" w:cs="Times New Roman"/>
          <w:szCs w:val="22"/>
        </w:rPr>
        <w:t>законодательством Российской Федерации</w:t>
      </w:r>
      <w:r w:rsidRPr="002C3AF1">
        <w:rPr>
          <w:rFonts w:ascii="Times New Roman" w:hAnsi="Times New Roman" w:cs="Times New Roman"/>
          <w:szCs w:val="22"/>
        </w:rPr>
        <w:t>;</w:t>
      </w:r>
    </w:p>
    <w:p w:rsidR="00EF1A78"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 xml:space="preserve">ж) иметь беспрепятственный доступ к объектам абонента, местам отбора проб сточных вод, приборам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w:t>
      </w:r>
      <w:r w:rsidR="00381A96" w:rsidRPr="002C3AF1">
        <w:rPr>
          <w:rFonts w:ascii="Times New Roman" w:hAnsi="Times New Roman" w:cs="Times New Roman"/>
          <w:szCs w:val="22"/>
        </w:rPr>
        <w:t>5</w:t>
      </w:r>
      <w:r w:rsidRPr="002C3AF1">
        <w:rPr>
          <w:rFonts w:ascii="Times New Roman" w:hAnsi="Times New Roman" w:cs="Times New Roman"/>
          <w:szCs w:val="22"/>
        </w:rPr>
        <w:t xml:space="preserve"> настоящего договора.</w:t>
      </w:r>
    </w:p>
    <w:p w:rsidR="00EF1A78" w:rsidRPr="002C3AF1" w:rsidRDefault="003039A1"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12</w:t>
      </w:r>
      <w:r w:rsidR="00EF1A78" w:rsidRPr="002C3AF1">
        <w:rPr>
          <w:rFonts w:ascii="Times New Roman" w:hAnsi="Times New Roman" w:cs="Times New Roman"/>
          <w:szCs w:val="22"/>
        </w:rPr>
        <w:t>. Абонент обязан:</w:t>
      </w:r>
    </w:p>
    <w:p w:rsidR="00EF1A78"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 xml:space="preserve">а) обеспечивать эксплуатацию </w:t>
      </w:r>
      <w:r w:rsidR="00243727" w:rsidRPr="002C3AF1">
        <w:rPr>
          <w:rFonts w:ascii="Times New Roman" w:hAnsi="Times New Roman" w:cs="Times New Roman"/>
          <w:szCs w:val="22"/>
        </w:rPr>
        <w:t xml:space="preserve">объектов и </w:t>
      </w:r>
      <w:proofErr w:type="gramStart"/>
      <w:r w:rsidR="00243727" w:rsidRPr="002C3AF1">
        <w:rPr>
          <w:rFonts w:ascii="Times New Roman" w:hAnsi="Times New Roman" w:cs="Times New Roman"/>
          <w:szCs w:val="22"/>
        </w:rPr>
        <w:t>оборудования</w:t>
      </w:r>
      <w:proofErr w:type="gramEnd"/>
      <w:r w:rsidRPr="002C3AF1">
        <w:rPr>
          <w:rFonts w:ascii="Times New Roman" w:hAnsi="Times New Roman" w:cs="Times New Roman"/>
          <w:szCs w:val="22"/>
        </w:rPr>
        <w:t xml:space="preserve">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F1A78"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б) обеспечивать сохранность пломб и зн</w:t>
      </w:r>
      <w:r w:rsidR="001611E1" w:rsidRPr="002C3AF1">
        <w:rPr>
          <w:rFonts w:ascii="Times New Roman" w:hAnsi="Times New Roman" w:cs="Times New Roman"/>
          <w:szCs w:val="22"/>
        </w:rPr>
        <w:t>аков поверки на приборах учета</w:t>
      </w:r>
      <w:r w:rsidRPr="002C3AF1">
        <w:rPr>
          <w:rFonts w:ascii="Times New Roman" w:hAnsi="Times New Roman" w:cs="Times New Roman"/>
          <w:szCs w:val="22"/>
        </w:rPr>
        <w:t>, находящихся в границах его эксплуатационной ответственности, не допускать хранение предметов, препятствующих доступу к приборам учета, несанкционированное вмешательство в работу прибора учета, механические, химические, электромагнитные или иные воздействия, которые могут искажать показания приборов учета;</w:t>
      </w:r>
    </w:p>
    <w:p w:rsidR="00EF1A78"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 xml:space="preserve">в) обеспечивать учет отводимых сточных вод в порядке, установленном разделом </w:t>
      </w:r>
      <w:r w:rsidR="00381A96" w:rsidRPr="002C3AF1">
        <w:rPr>
          <w:rFonts w:ascii="Times New Roman" w:hAnsi="Times New Roman" w:cs="Times New Roman"/>
          <w:szCs w:val="22"/>
        </w:rPr>
        <w:t>4</w:t>
      </w:r>
      <w:r w:rsidR="00B62B92" w:rsidRPr="002C3AF1">
        <w:rPr>
          <w:rFonts w:ascii="Times New Roman" w:hAnsi="Times New Roman" w:cs="Times New Roman"/>
          <w:szCs w:val="22"/>
        </w:rPr>
        <w:t xml:space="preserve"> настоящего договора</w:t>
      </w:r>
      <w:r w:rsidRPr="002C3AF1">
        <w:rPr>
          <w:rFonts w:ascii="Times New Roman" w:hAnsi="Times New Roman" w:cs="Times New Roman"/>
          <w:szCs w:val="22"/>
        </w:rPr>
        <w:t>;</w:t>
      </w:r>
    </w:p>
    <w:p w:rsidR="003039A1" w:rsidRPr="002C3AF1" w:rsidRDefault="003039A1" w:rsidP="002C3AF1">
      <w:pPr>
        <w:autoSpaceDE w:val="0"/>
        <w:autoSpaceDN w:val="0"/>
        <w:adjustRightInd w:val="0"/>
        <w:spacing w:after="0" w:line="240" w:lineRule="auto"/>
        <w:ind w:firstLine="709"/>
        <w:jc w:val="both"/>
        <w:rPr>
          <w:rFonts w:ascii="Times New Roman" w:hAnsi="Times New Roman"/>
        </w:rPr>
      </w:pPr>
      <w:r w:rsidRPr="002C3AF1">
        <w:rPr>
          <w:rFonts w:ascii="Times New Roman" w:hAnsi="Times New Roman"/>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3039A1" w:rsidRPr="002C3AF1" w:rsidRDefault="00FD365B" w:rsidP="002C3AF1">
      <w:pPr>
        <w:pStyle w:val="ConsPlusNormal"/>
        <w:ind w:firstLine="709"/>
        <w:jc w:val="both"/>
        <w:rPr>
          <w:rFonts w:ascii="Times New Roman" w:hAnsi="Times New Roman" w:cs="Times New Roman"/>
          <w:szCs w:val="22"/>
        </w:rPr>
      </w:pPr>
      <w:proofErr w:type="spellStart"/>
      <w:r w:rsidRPr="002C3AF1">
        <w:rPr>
          <w:rFonts w:ascii="Times New Roman" w:hAnsi="Times New Roman" w:cs="Times New Roman"/>
          <w:szCs w:val="22"/>
        </w:rPr>
        <w:t>д</w:t>
      </w:r>
      <w:proofErr w:type="spellEnd"/>
      <w:r w:rsidRPr="002C3AF1">
        <w:rPr>
          <w:rFonts w:ascii="Times New Roman" w:hAnsi="Times New Roman" w:cs="Times New Roman"/>
          <w:szCs w:val="22"/>
        </w:rPr>
        <w:t>) соблюдать установленный настоящим договором режим водоотведения;</w:t>
      </w:r>
    </w:p>
    <w:p w:rsidR="00EF1A78" w:rsidRPr="002C3AF1" w:rsidRDefault="00FD365B" w:rsidP="002C3AF1">
      <w:pPr>
        <w:pStyle w:val="ConsPlusNormal"/>
        <w:ind w:firstLine="709"/>
        <w:jc w:val="both"/>
        <w:rPr>
          <w:rFonts w:ascii="Times New Roman" w:hAnsi="Times New Roman" w:cs="Times New Roman"/>
          <w:szCs w:val="22"/>
        </w:rPr>
      </w:pPr>
      <w:proofErr w:type="gramStart"/>
      <w:r w:rsidRPr="002C3AF1">
        <w:rPr>
          <w:rFonts w:ascii="Times New Roman" w:hAnsi="Times New Roman" w:cs="Times New Roman"/>
          <w:szCs w:val="22"/>
        </w:rPr>
        <w:t>е</w:t>
      </w:r>
      <w:r w:rsidR="00EF1A78" w:rsidRPr="002C3AF1">
        <w:rPr>
          <w:rFonts w:ascii="Times New Roman" w:hAnsi="Times New Roman" w:cs="Times New Roman"/>
          <w:szCs w:val="22"/>
        </w:rPr>
        <w:t>)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вносить плату за негативное воздействие на работу централизованной системы водоотведения и плату за нарушение нормативов состава сточных вод</w:t>
      </w:r>
      <w:proofErr w:type="gramEnd"/>
      <w:r w:rsidR="00EF1A78" w:rsidRPr="002C3AF1">
        <w:rPr>
          <w:rFonts w:ascii="Times New Roman" w:hAnsi="Times New Roman" w:cs="Times New Roman"/>
          <w:szCs w:val="22"/>
        </w:rPr>
        <w:t>, а также в случаях, установленных законодательством Российской Федерации, возмещать вред, причиненный водному объекту</w:t>
      </w:r>
      <w:r w:rsidR="00B4224B" w:rsidRPr="002C3AF1">
        <w:rPr>
          <w:rFonts w:ascii="Times New Roman" w:hAnsi="Times New Roman" w:cs="Times New Roman"/>
          <w:szCs w:val="22"/>
        </w:rPr>
        <w:t xml:space="preserve"> и ущерб, причиненный имуществу организации ВКХ</w:t>
      </w:r>
      <w:r w:rsidR="00EF1A78" w:rsidRPr="002C3AF1">
        <w:rPr>
          <w:rFonts w:ascii="Times New Roman" w:hAnsi="Times New Roman" w:cs="Times New Roman"/>
          <w:szCs w:val="22"/>
        </w:rPr>
        <w:t>;</w:t>
      </w:r>
    </w:p>
    <w:p w:rsidR="00EF1A78" w:rsidRPr="002C3AF1" w:rsidRDefault="00FD365B" w:rsidP="002C3AF1">
      <w:pPr>
        <w:pStyle w:val="ConsPlusNormal"/>
        <w:ind w:firstLine="709"/>
        <w:jc w:val="both"/>
        <w:rPr>
          <w:rFonts w:ascii="Times New Roman" w:hAnsi="Times New Roman" w:cs="Times New Roman"/>
          <w:szCs w:val="22"/>
        </w:rPr>
      </w:pPr>
      <w:proofErr w:type="gramStart"/>
      <w:r w:rsidRPr="002C3AF1">
        <w:rPr>
          <w:rFonts w:ascii="Times New Roman" w:hAnsi="Times New Roman" w:cs="Times New Roman"/>
          <w:szCs w:val="22"/>
        </w:rPr>
        <w:t>ж</w:t>
      </w:r>
      <w:r w:rsidR="00EF1A78" w:rsidRPr="002C3AF1">
        <w:rPr>
          <w:rFonts w:ascii="Times New Roman" w:hAnsi="Times New Roman" w:cs="Times New Roman"/>
          <w:szCs w:val="22"/>
        </w:rPr>
        <w:t xml:space="preserve">) обеспечивать беспрепятственный доступ представителям организации </w:t>
      </w:r>
      <w:r w:rsidR="000319FB" w:rsidRPr="002C3AF1">
        <w:rPr>
          <w:rFonts w:ascii="Times New Roman" w:hAnsi="Times New Roman" w:cs="Times New Roman"/>
          <w:szCs w:val="22"/>
        </w:rPr>
        <w:t>ВКХ</w:t>
      </w:r>
      <w:r w:rsidR="00EF1A78" w:rsidRPr="002C3AF1">
        <w:rPr>
          <w:rFonts w:ascii="Times New Roman" w:hAnsi="Times New Roman" w:cs="Times New Roman"/>
          <w:szCs w:val="22"/>
        </w:rPr>
        <w:t xml:space="preserve"> или по ее указанию представителям иной организации к объектам абонента, местам отбора проб сточных вод, приборам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предусмотрены </w:t>
      </w:r>
      <w:r w:rsidR="00F527DA" w:rsidRPr="002C3AF1">
        <w:rPr>
          <w:rFonts w:ascii="Times New Roman" w:hAnsi="Times New Roman" w:cs="Times New Roman"/>
          <w:szCs w:val="22"/>
        </w:rPr>
        <w:t xml:space="preserve">разделом </w:t>
      </w:r>
      <w:r w:rsidRPr="002C3AF1">
        <w:rPr>
          <w:rFonts w:ascii="Times New Roman" w:hAnsi="Times New Roman" w:cs="Times New Roman"/>
          <w:szCs w:val="22"/>
          <w:lang w:val="en-US"/>
        </w:rPr>
        <w:t>VI</w:t>
      </w:r>
      <w:r w:rsidR="00EF1A78" w:rsidRPr="002C3AF1">
        <w:rPr>
          <w:rFonts w:ascii="Times New Roman" w:hAnsi="Times New Roman" w:cs="Times New Roman"/>
          <w:szCs w:val="22"/>
        </w:rPr>
        <w:t xml:space="preserve"> настоящего</w:t>
      </w:r>
      <w:proofErr w:type="gramEnd"/>
      <w:r w:rsidR="00EF1A78" w:rsidRPr="002C3AF1">
        <w:rPr>
          <w:rFonts w:ascii="Times New Roman" w:hAnsi="Times New Roman" w:cs="Times New Roman"/>
          <w:szCs w:val="22"/>
        </w:rPr>
        <w:t xml:space="preserve"> договора;</w:t>
      </w:r>
    </w:p>
    <w:p w:rsidR="00EF1A78" w:rsidRPr="002C3AF1" w:rsidRDefault="00FD365B" w:rsidP="002C3AF1">
      <w:pPr>
        <w:pStyle w:val="ConsPlusNormal"/>
        <w:ind w:firstLine="709"/>
        <w:jc w:val="both"/>
        <w:rPr>
          <w:rFonts w:ascii="Times New Roman" w:hAnsi="Times New Roman" w:cs="Times New Roman"/>
          <w:szCs w:val="22"/>
        </w:rPr>
      </w:pPr>
      <w:proofErr w:type="spellStart"/>
      <w:r w:rsidRPr="002C3AF1">
        <w:rPr>
          <w:rFonts w:ascii="Times New Roman" w:hAnsi="Times New Roman" w:cs="Times New Roman"/>
          <w:szCs w:val="22"/>
        </w:rPr>
        <w:t>з</w:t>
      </w:r>
      <w:proofErr w:type="spellEnd"/>
      <w:r w:rsidR="00EF1A78" w:rsidRPr="002C3AF1">
        <w:rPr>
          <w:rFonts w:ascii="Times New Roman" w:hAnsi="Times New Roman" w:cs="Times New Roman"/>
          <w:szCs w:val="22"/>
        </w:rPr>
        <w:t>) соблюдать нормативы состава сточных вод</w:t>
      </w:r>
      <w:r w:rsidR="000319FB" w:rsidRPr="002C3AF1">
        <w:rPr>
          <w:rFonts w:ascii="Times New Roman" w:hAnsi="Times New Roman" w:cs="Times New Roman"/>
          <w:szCs w:val="22"/>
        </w:rPr>
        <w:t>, установленных в целях охраны водных объектов от загрязнения</w:t>
      </w:r>
      <w:r w:rsidR="00EF1A78" w:rsidRPr="002C3AF1">
        <w:rPr>
          <w:rFonts w:ascii="Times New Roman" w:hAnsi="Times New Roman" w:cs="Times New Roman"/>
          <w:szCs w:val="22"/>
        </w:rPr>
        <w:t>,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w:t>
      </w:r>
      <w:r w:rsidR="008642EA" w:rsidRPr="002C3AF1">
        <w:rPr>
          <w:rFonts w:ascii="Times New Roman" w:hAnsi="Times New Roman" w:cs="Times New Roman"/>
          <w:szCs w:val="22"/>
        </w:rPr>
        <w:t>азанных нормативов и требований</w:t>
      </w:r>
      <w:r w:rsidR="00EF1A78" w:rsidRPr="002C3AF1">
        <w:rPr>
          <w:rFonts w:ascii="Times New Roman" w:hAnsi="Times New Roman" w:cs="Times New Roman"/>
          <w:szCs w:val="22"/>
        </w:rPr>
        <w:t>;</w:t>
      </w:r>
    </w:p>
    <w:p w:rsidR="00EF1A78" w:rsidRPr="002C3AF1" w:rsidRDefault="00FD365B" w:rsidP="002C3AF1">
      <w:pPr>
        <w:pStyle w:val="ConsPlusNormal"/>
        <w:ind w:firstLine="709"/>
        <w:jc w:val="both"/>
        <w:rPr>
          <w:rFonts w:ascii="Times New Roman" w:hAnsi="Times New Roman" w:cs="Times New Roman"/>
          <w:szCs w:val="22"/>
        </w:rPr>
      </w:pPr>
      <w:proofErr w:type="gramStart"/>
      <w:r w:rsidRPr="002C3AF1">
        <w:rPr>
          <w:rFonts w:ascii="Times New Roman" w:hAnsi="Times New Roman" w:cs="Times New Roman"/>
          <w:szCs w:val="22"/>
        </w:rPr>
        <w:t>и</w:t>
      </w:r>
      <w:r w:rsidR="00EF1A78" w:rsidRPr="002C3AF1">
        <w:rPr>
          <w:rFonts w:ascii="Times New Roman" w:hAnsi="Times New Roman" w:cs="Times New Roman"/>
          <w:szCs w:val="22"/>
        </w:rPr>
        <w:t xml:space="preserve">) уведомлять организацию </w:t>
      </w:r>
      <w:r w:rsidR="007544D8" w:rsidRPr="002C3AF1">
        <w:rPr>
          <w:rFonts w:ascii="Times New Roman" w:hAnsi="Times New Roman" w:cs="Times New Roman"/>
          <w:szCs w:val="22"/>
        </w:rPr>
        <w:t>ВКХ</w:t>
      </w:r>
      <w:r w:rsidR="00EF1A78" w:rsidRPr="002C3AF1">
        <w:rPr>
          <w:rFonts w:ascii="Times New Roman" w:hAnsi="Times New Roman" w:cs="Times New Roman"/>
          <w:szCs w:val="22"/>
        </w:rPr>
        <w:t xml:space="preserve"> в случае перехода прав на объекты, в отношении которых осуществляется водоотведение в соответствии с настоящим договором, прав на объекты, устройства и </w:t>
      </w:r>
      <w:r w:rsidR="00A63E45" w:rsidRPr="002C3AF1">
        <w:rPr>
          <w:rFonts w:ascii="Times New Roman" w:hAnsi="Times New Roman" w:cs="Times New Roman"/>
          <w:szCs w:val="22"/>
        </w:rPr>
        <w:t>оборудование</w:t>
      </w:r>
      <w:r w:rsidR="00EF1A78" w:rsidRPr="002C3AF1">
        <w:rPr>
          <w:rFonts w:ascii="Times New Roman" w:hAnsi="Times New Roman" w:cs="Times New Roman"/>
          <w:szCs w:val="22"/>
        </w:rPr>
        <w:t xml:space="preserve">, предназначенные </w:t>
      </w:r>
      <w:r w:rsidR="00A63E45" w:rsidRPr="002C3AF1">
        <w:rPr>
          <w:rFonts w:ascii="Times New Roman" w:hAnsi="Times New Roman" w:cs="Times New Roman"/>
          <w:szCs w:val="22"/>
        </w:rPr>
        <w:t>для исполнения обязательств по настоящему договору</w:t>
      </w:r>
      <w:r w:rsidR="00EF1A78" w:rsidRPr="002C3AF1">
        <w:rPr>
          <w:rFonts w:ascii="Times New Roman" w:hAnsi="Times New Roman" w:cs="Times New Roman"/>
          <w:szCs w:val="22"/>
        </w:rPr>
        <w:t xml:space="preserve">, а также в случае предоставления третьим лицам прав владения и пользования такими объектами, устройствами или </w:t>
      </w:r>
      <w:r w:rsidR="00A63E45" w:rsidRPr="002C3AF1">
        <w:rPr>
          <w:rFonts w:ascii="Times New Roman" w:hAnsi="Times New Roman" w:cs="Times New Roman"/>
          <w:szCs w:val="22"/>
        </w:rPr>
        <w:t>оборудованием</w:t>
      </w:r>
      <w:r w:rsidR="00EF1A78" w:rsidRPr="002C3AF1">
        <w:rPr>
          <w:rFonts w:ascii="Times New Roman" w:hAnsi="Times New Roman" w:cs="Times New Roman"/>
          <w:szCs w:val="22"/>
        </w:rPr>
        <w:t xml:space="preserve"> в порядке, установленном разделом </w:t>
      </w:r>
      <w:r w:rsidR="00381A96" w:rsidRPr="002C3AF1">
        <w:rPr>
          <w:rFonts w:ascii="Times New Roman" w:hAnsi="Times New Roman" w:cs="Times New Roman"/>
          <w:szCs w:val="22"/>
        </w:rPr>
        <w:t>9</w:t>
      </w:r>
      <w:r w:rsidR="00EF1A78" w:rsidRPr="002C3AF1">
        <w:rPr>
          <w:rFonts w:ascii="Times New Roman" w:hAnsi="Times New Roman" w:cs="Times New Roman"/>
          <w:szCs w:val="22"/>
        </w:rPr>
        <w:t xml:space="preserve"> настоящего договора;</w:t>
      </w:r>
      <w:proofErr w:type="gramEnd"/>
    </w:p>
    <w:p w:rsidR="00EF1A78" w:rsidRPr="002C3AF1" w:rsidRDefault="00FD365B"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к</w:t>
      </w:r>
      <w:r w:rsidR="00EF1A78" w:rsidRPr="002C3AF1">
        <w:rPr>
          <w:rFonts w:ascii="Times New Roman" w:hAnsi="Times New Roman" w:cs="Times New Roman"/>
          <w:szCs w:val="22"/>
        </w:rPr>
        <w:t xml:space="preserve">) незамедлительно сообщать организации </w:t>
      </w:r>
      <w:r w:rsidR="007544D8" w:rsidRPr="002C3AF1">
        <w:rPr>
          <w:rFonts w:ascii="Times New Roman" w:hAnsi="Times New Roman" w:cs="Times New Roman"/>
          <w:szCs w:val="22"/>
        </w:rPr>
        <w:t>ВКХ</w:t>
      </w:r>
      <w:r w:rsidR="00EF1A78" w:rsidRPr="002C3AF1">
        <w:rPr>
          <w:rFonts w:ascii="Times New Roman" w:hAnsi="Times New Roman" w:cs="Times New Roman"/>
          <w:szCs w:val="22"/>
        </w:rPr>
        <w:t xml:space="preserve">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EF1A78" w:rsidRPr="002C3AF1" w:rsidRDefault="00FD365B"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л</w:t>
      </w:r>
      <w:r w:rsidR="00EF1A78" w:rsidRPr="002C3AF1">
        <w:rPr>
          <w:rFonts w:ascii="Times New Roman" w:hAnsi="Times New Roman" w:cs="Times New Roman"/>
          <w:szCs w:val="22"/>
        </w:rPr>
        <w:t xml:space="preserve">) обеспечивать в сроки, установленные законодательством Российской Федерации, ликвидацию повреждений или неисправностей </w:t>
      </w:r>
      <w:r w:rsidR="007544D8" w:rsidRPr="002C3AF1">
        <w:rPr>
          <w:rFonts w:ascii="Times New Roman" w:hAnsi="Times New Roman" w:cs="Times New Roman"/>
          <w:szCs w:val="22"/>
        </w:rPr>
        <w:t>объектов,</w:t>
      </w:r>
      <w:r w:rsidR="00EF1A78" w:rsidRPr="002C3AF1">
        <w:rPr>
          <w:rFonts w:ascii="Times New Roman" w:hAnsi="Times New Roman" w:cs="Times New Roman"/>
          <w:szCs w:val="22"/>
        </w:rPr>
        <w:t xml:space="preserve">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FD365B" w:rsidRPr="002C3AF1" w:rsidRDefault="00FD365B" w:rsidP="002C3AF1">
      <w:pPr>
        <w:autoSpaceDE w:val="0"/>
        <w:autoSpaceDN w:val="0"/>
        <w:adjustRightInd w:val="0"/>
        <w:spacing w:after="0" w:line="240" w:lineRule="auto"/>
        <w:ind w:firstLine="709"/>
        <w:jc w:val="both"/>
        <w:rPr>
          <w:rFonts w:ascii="Times New Roman" w:hAnsi="Times New Roman"/>
        </w:rPr>
      </w:pPr>
      <w:r w:rsidRPr="002C3AF1">
        <w:rPr>
          <w:rFonts w:ascii="Times New Roman" w:hAnsi="Times New Roman"/>
        </w:rPr>
        <w:t>м)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EF1A78" w:rsidRPr="002C3AF1" w:rsidRDefault="00FD365B" w:rsidP="002C3AF1">
      <w:pPr>
        <w:pStyle w:val="ConsPlusNormal"/>
        <w:ind w:firstLine="709"/>
        <w:jc w:val="both"/>
        <w:rPr>
          <w:rFonts w:ascii="Times New Roman" w:hAnsi="Times New Roman" w:cs="Times New Roman"/>
          <w:szCs w:val="22"/>
        </w:rPr>
      </w:pPr>
      <w:proofErr w:type="spellStart"/>
      <w:r w:rsidRPr="002C3AF1">
        <w:rPr>
          <w:rFonts w:ascii="Times New Roman" w:hAnsi="Times New Roman" w:cs="Times New Roman"/>
          <w:szCs w:val="22"/>
        </w:rPr>
        <w:t>н</w:t>
      </w:r>
      <w:proofErr w:type="spellEnd"/>
      <w:r w:rsidR="00EF1A78" w:rsidRPr="002C3AF1">
        <w:rPr>
          <w:rFonts w:ascii="Times New Roman" w:hAnsi="Times New Roman" w:cs="Times New Roman"/>
          <w:szCs w:val="22"/>
        </w:rPr>
        <w:t xml:space="preserve">) обеспечивать разработку </w:t>
      </w:r>
      <w:r w:rsidR="008642EA" w:rsidRPr="002C3AF1">
        <w:rPr>
          <w:rFonts w:ascii="Times New Roman" w:hAnsi="Times New Roman" w:cs="Times New Roman"/>
          <w:szCs w:val="22"/>
        </w:rPr>
        <w:t xml:space="preserve">и реализацию </w:t>
      </w:r>
      <w:r w:rsidR="00EF1A78" w:rsidRPr="002C3AF1">
        <w:rPr>
          <w:rFonts w:ascii="Times New Roman" w:hAnsi="Times New Roman" w:cs="Times New Roman"/>
          <w:szCs w:val="22"/>
        </w:rPr>
        <w:t xml:space="preserve">плана снижения сбросов и плана по обеспечению </w:t>
      </w:r>
      <w:r w:rsidR="00EF1A78" w:rsidRPr="002C3AF1">
        <w:rPr>
          <w:rFonts w:ascii="Times New Roman" w:hAnsi="Times New Roman" w:cs="Times New Roman"/>
          <w:szCs w:val="22"/>
        </w:rPr>
        <w:lastRenderedPageBreak/>
        <w:t>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водоснабжения и водоотведения;</w:t>
      </w:r>
    </w:p>
    <w:p w:rsidR="00EF1A78" w:rsidRPr="002C3AF1" w:rsidRDefault="00FD365B"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13</w:t>
      </w:r>
      <w:r w:rsidR="00EF1A78" w:rsidRPr="002C3AF1">
        <w:rPr>
          <w:rFonts w:ascii="Times New Roman" w:hAnsi="Times New Roman" w:cs="Times New Roman"/>
          <w:szCs w:val="22"/>
        </w:rPr>
        <w:t>. Абонент имеет право:</w:t>
      </w:r>
    </w:p>
    <w:p w:rsidR="00EF1A78"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 xml:space="preserve">а) получать от организации </w:t>
      </w:r>
      <w:r w:rsidR="000319FB" w:rsidRPr="002C3AF1">
        <w:rPr>
          <w:rFonts w:ascii="Times New Roman" w:hAnsi="Times New Roman" w:cs="Times New Roman"/>
          <w:szCs w:val="22"/>
        </w:rPr>
        <w:t>ВКХ</w:t>
      </w:r>
      <w:r w:rsidRPr="002C3AF1">
        <w:rPr>
          <w:rFonts w:ascii="Times New Roman" w:hAnsi="Times New Roman" w:cs="Times New Roman"/>
          <w:szCs w:val="22"/>
        </w:rPr>
        <w:t xml:space="preserve"> информацию о результатах контроля состава и свой</w:t>
      </w:r>
      <w:proofErr w:type="gramStart"/>
      <w:r w:rsidRPr="002C3AF1">
        <w:rPr>
          <w:rFonts w:ascii="Times New Roman" w:hAnsi="Times New Roman" w:cs="Times New Roman"/>
          <w:szCs w:val="22"/>
        </w:rPr>
        <w:t>ств ст</w:t>
      </w:r>
      <w:proofErr w:type="gramEnd"/>
      <w:r w:rsidRPr="002C3AF1">
        <w:rPr>
          <w:rFonts w:ascii="Times New Roman" w:hAnsi="Times New Roman" w:cs="Times New Roman"/>
          <w:szCs w:val="22"/>
        </w:rPr>
        <w:t xml:space="preserve">очных вод, осуществляемого организацией </w:t>
      </w:r>
      <w:r w:rsidR="007544D8" w:rsidRPr="002C3AF1">
        <w:rPr>
          <w:rFonts w:ascii="Times New Roman" w:hAnsi="Times New Roman" w:cs="Times New Roman"/>
          <w:szCs w:val="22"/>
        </w:rPr>
        <w:t>ВКХ</w:t>
      </w:r>
      <w:r w:rsidRPr="002C3AF1">
        <w:rPr>
          <w:rFonts w:ascii="Times New Roman" w:hAnsi="Times New Roman" w:cs="Times New Roman"/>
          <w:szCs w:val="22"/>
        </w:rPr>
        <w:t xml:space="preserve">, в соответствии с </w:t>
      </w:r>
      <w:r w:rsidR="000319FB" w:rsidRPr="002C3AF1">
        <w:rPr>
          <w:rFonts w:ascii="Times New Roman" w:hAnsi="Times New Roman" w:cs="Times New Roman"/>
          <w:szCs w:val="22"/>
        </w:rPr>
        <w:t>законодательством</w:t>
      </w:r>
      <w:r w:rsidRPr="002C3AF1">
        <w:rPr>
          <w:rFonts w:ascii="Times New Roman" w:hAnsi="Times New Roman" w:cs="Times New Roman"/>
          <w:szCs w:val="22"/>
        </w:rPr>
        <w:t xml:space="preserve"> Российской Федерации;</w:t>
      </w:r>
    </w:p>
    <w:p w:rsidR="00EF1A78"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 xml:space="preserve">б) получать от организации </w:t>
      </w:r>
      <w:r w:rsidR="000319FB" w:rsidRPr="002C3AF1">
        <w:rPr>
          <w:rFonts w:ascii="Times New Roman" w:hAnsi="Times New Roman" w:cs="Times New Roman"/>
          <w:szCs w:val="22"/>
        </w:rPr>
        <w:t>ВКХ</w:t>
      </w:r>
      <w:r w:rsidRPr="002C3AF1">
        <w:rPr>
          <w:rFonts w:ascii="Times New Roman" w:hAnsi="Times New Roman" w:cs="Times New Roman"/>
          <w:szCs w:val="22"/>
        </w:rPr>
        <w:t xml:space="preserve"> информацию об изменении установленных тарифов на водоотведение;</w:t>
      </w:r>
    </w:p>
    <w:p w:rsidR="00FD365B" w:rsidRPr="002C3AF1" w:rsidRDefault="00EF1A78" w:rsidP="002C3AF1">
      <w:pPr>
        <w:pStyle w:val="ConsPlusNormal"/>
        <w:ind w:firstLine="709"/>
        <w:jc w:val="both"/>
        <w:rPr>
          <w:rFonts w:ascii="Times New Roman" w:hAnsi="Times New Roman" w:cs="Times New Roman"/>
          <w:szCs w:val="22"/>
        </w:rPr>
      </w:pPr>
      <w:r w:rsidRPr="002C3AF1">
        <w:rPr>
          <w:rFonts w:ascii="Times New Roman" w:hAnsi="Times New Roman" w:cs="Times New Roman"/>
          <w:szCs w:val="22"/>
        </w:rPr>
        <w:t>в) привлекать третьих лиц для выполнения работ по устройству узла учета</w:t>
      </w:r>
    </w:p>
    <w:p w:rsidR="00FD365B" w:rsidRPr="002C3AF1" w:rsidRDefault="00FD365B" w:rsidP="002C3AF1">
      <w:pPr>
        <w:autoSpaceDE w:val="0"/>
        <w:autoSpaceDN w:val="0"/>
        <w:adjustRightInd w:val="0"/>
        <w:spacing w:after="0" w:line="240" w:lineRule="auto"/>
        <w:jc w:val="both"/>
        <w:rPr>
          <w:rFonts w:ascii="Times New Roman" w:hAnsi="Times New Roman"/>
        </w:rPr>
      </w:pPr>
      <w:r w:rsidRPr="002C3AF1">
        <w:rPr>
          <w:rFonts w:ascii="Times New Roman" w:hAnsi="Times New Roman"/>
        </w:rPr>
        <w:t>_________________________________________________________________________;</w:t>
      </w:r>
    </w:p>
    <w:p w:rsidR="00FD365B" w:rsidRPr="002C3AF1" w:rsidRDefault="00FD365B" w:rsidP="002C3AF1">
      <w:pPr>
        <w:autoSpaceDE w:val="0"/>
        <w:autoSpaceDN w:val="0"/>
        <w:adjustRightInd w:val="0"/>
        <w:spacing w:after="0" w:line="240" w:lineRule="auto"/>
        <w:jc w:val="center"/>
        <w:rPr>
          <w:rFonts w:ascii="Times New Roman" w:hAnsi="Times New Roman"/>
          <w:vertAlign w:val="superscript"/>
        </w:rPr>
      </w:pPr>
      <w:r w:rsidRPr="002C3AF1">
        <w:rPr>
          <w:rFonts w:ascii="Times New Roman" w:hAnsi="Times New Roman"/>
          <w:vertAlign w:val="superscript"/>
        </w:rPr>
        <w:t>(да, нет - указать нужное)</w:t>
      </w:r>
    </w:p>
    <w:p w:rsidR="00EF1A78" w:rsidRPr="006E65CA" w:rsidRDefault="00EF1A78" w:rsidP="002C3AF1">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г) инициировать проведение сверки расчетов по настоящему договору;</w:t>
      </w:r>
    </w:p>
    <w:p w:rsidR="00596A35" w:rsidRPr="006E65CA" w:rsidRDefault="00EF1A78" w:rsidP="002C3AF1">
      <w:pPr>
        <w:pStyle w:val="ConsPlusNormal"/>
        <w:ind w:firstLine="709"/>
        <w:jc w:val="both"/>
        <w:rPr>
          <w:rFonts w:ascii="Times New Roman" w:hAnsi="Times New Roman" w:cs="Times New Roman"/>
          <w:szCs w:val="22"/>
        </w:rPr>
      </w:pPr>
      <w:proofErr w:type="spellStart"/>
      <w:r w:rsidRPr="006E65CA">
        <w:rPr>
          <w:rFonts w:ascii="Times New Roman" w:hAnsi="Times New Roman" w:cs="Times New Roman"/>
          <w:szCs w:val="22"/>
        </w:rPr>
        <w:t>д</w:t>
      </w:r>
      <w:proofErr w:type="spellEnd"/>
      <w:r w:rsidRPr="006E65CA">
        <w:rPr>
          <w:rFonts w:ascii="Times New Roman" w:hAnsi="Times New Roman" w:cs="Times New Roman"/>
          <w:szCs w:val="22"/>
        </w:rPr>
        <w:t>) осуществлять в целях контроля состава и свой</w:t>
      </w:r>
      <w:proofErr w:type="gramStart"/>
      <w:r w:rsidRPr="006E65CA">
        <w:rPr>
          <w:rFonts w:ascii="Times New Roman" w:hAnsi="Times New Roman" w:cs="Times New Roman"/>
          <w:szCs w:val="22"/>
        </w:rPr>
        <w:t>ств ст</w:t>
      </w:r>
      <w:proofErr w:type="gramEnd"/>
      <w:r w:rsidRPr="006E65CA">
        <w:rPr>
          <w:rFonts w:ascii="Times New Roman" w:hAnsi="Times New Roman" w:cs="Times New Roman"/>
          <w:szCs w:val="22"/>
        </w:rPr>
        <w:t xml:space="preserve">очных вод отбор проб сточных вод, в том числе параллельный отбор проб, принимать участие в отборе проб сточных вод, осуществляемом организацией </w:t>
      </w:r>
      <w:r w:rsidR="007544D8" w:rsidRPr="006E65CA">
        <w:rPr>
          <w:rFonts w:ascii="Times New Roman" w:hAnsi="Times New Roman" w:cs="Times New Roman"/>
          <w:szCs w:val="22"/>
        </w:rPr>
        <w:t>ВКХ</w:t>
      </w:r>
      <w:r w:rsidRPr="006E65CA">
        <w:rPr>
          <w:rFonts w:ascii="Times New Roman" w:hAnsi="Times New Roman" w:cs="Times New Roman"/>
          <w:szCs w:val="22"/>
        </w:rPr>
        <w:t>.</w:t>
      </w:r>
    </w:p>
    <w:p w:rsidR="00A63E45" w:rsidRPr="006E65CA" w:rsidRDefault="00A63E45" w:rsidP="00183C17">
      <w:pPr>
        <w:pStyle w:val="ConsPlusNormal"/>
        <w:ind w:firstLine="539"/>
        <w:jc w:val="both"/>
        <w:rPr>
          <w:rFonts w:ascii="Times New Roman" w:hAnsi="Times New Roman" w:cs="Times New Roman"/>
          <w:szCs w:val="22"/>
        </w:rPr>
      </w:pPr>
    </w:p>
    <w:p w:rsidR="00964389" w:rsidRPr="006E65CA" w:rsidRDefault="00FD365B" w:rsidP="00964389">
      <w:pPr>
        <w:pStyle w:val="ConsPlusNormal"/>
        <w:jc w:val="center"/>
        <w:outlineLvl w:val="1"/>
        <w:rPr>
          <w:rFonts w:ascii="Times New Roman" w:hAnsi="Times New Roman" w:cs="Times New Roman"/>
          <w:szCs w:val="22"/>
        </w:rPr>
      </w:pPr>
      <w:bookmarkStart w:id="1" w:name="P1158"/>
      <w:bookmarkEnd w:id="1"/>
      <w:r w:rsidRPr="006E65CA">
        <w:rPr>
          <w:rFonts w:ascii="Times New Roman" w:hAnsi="Times New Roman" w:cs="Times New Roman"/>
          <w:szCs w:val="22"/>
          <w:lang w:val="en-US"/>
        </w:rPr>
        <w:t>V</w:t>
      </w:r>
      <w:r w:rsidR="00596A35" w:rsidRPr="006E65CA">
        <w:rPr>
          <w:rFonts w:ascii="Times New Roman" w:hAnsi="Times New Roman" w:cs="Times New Roman"/>
          <w:szCs w:val="22"/>
        </w:rPr>
        <w:t xml:space="preserve">. </w:t>
      </w:r>
      <w:r w:rsidR="00964389" w:rsidRPr="006E65CA">
        <w:rPr>
          <w:rFonts w:ascii="Times New Roman" w:hAnsi="Times New Roman" w:cs="Times New Roman"/>
          <w:szCs w:val="22"/>
        </w:rPr>
        <w:t>Порядок осуществления учета принимаемых сточных</w:t>
      </w:r>
      <w:r w:rsidR="00F00ADB">
        <w:rPr>
          <w:rFonts w:ascii="Times New Roman" w:hAnsi="Times New Roman" w:cs="Times New Roman"/>
          <w:szCs w:val="22"/>
        </w:rPr>
        <w:t xml:space="preserve"> </w:t>
      </w:r>
      <w:r w:rsidR="00964389" w:rsidRPr="006E65CA">
        <w:rPr>
          <w:rFonts w:ascii="Times New Roman" w:hAnsi="Times New Roman" w:cs="Times New Roman"/>
          <w:szCs w:val="22"/>
        </w:rPr>
        <w:t>вод, сроки и способы предоставления организации</w:t>
      </w:r>
      <w:r w:rsidR="00F00ADB">
        <w:rPr>
          <w:rFonts w:ascii="Times New Roman" w:hAnsi="Times New Roman" w:cs="Times New Roman"/>
          <w:szCs w:val="22"/>
        </w:rPr>
        <w:t xml:space="preserve"> </w:t>
      </w:r>
      <w:r w:rsidR="00964389" w:rsidRPr="006E65CA">
        <w:rPr>
          <w:rFonts w:ascii="Times New Roman" w:hAnsi="Times New Roman" w:cs="Times New Roman"/>
          <w:szCs w:val="22"/>
        </w:rPr>
        <w:t>водопроводно-канализационного хозяйства показаний</w:t>
      </w:r>
    </w:p>
    <w:p w:rsidR="00964389" w:rsidRPr="006E65CA" w:rsidRDefault="00964389" w:rsidP="00964389">
      <w:pPr>
        <w:pStyle w:val="ConsPlusNormal"/>
        <w:jc w:val="center"/>
        <w:outlineLvl w:val="1"/>
        <w:rPr>
          <w:rFonts w:ascii="Times New Roman" w:hAnsi="Times New Roman" w:cs="Times New Roman"/>
          <w:szCs w:val="22"/>
        </w:rPr>
      </w:pPr>
    </w:p>
    <w:p w:rsidR="005A20C9" w:rsidRPr="006E65CA" w:rsidRDefault="008757A2"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14</w:t>
      </w:r>
      <w:r w:rsidR="00964389" w:rsidRPr="006E65CA">
        <w:rPr>
          <w:rFonts w:ascii="Times New Roman" w:hAnsi="Times New Roman" w:cs="Times New Roman"/>
          <w:szCs w:val="22"/>
        </w:rPr>
        <w:t xml:space="preserve">. </w:t>
      </w:r>
      <w:proofErr w:type="gramStart"/>
      <w:r w:rsidR="00964389" w:rsidRPr="006E65CA">
        <w:rPr>
          <w:rFonts w:ascii="Times New Roman" w:hAnsi="Times New Roman" w:cs="Times New Roman"/>
          <w:szCs w:val="22"/>
        </w:rPr>
        <w:t xml:space="preserve">Для учета объемов </w:t>
      </w:r>
      <w:r w:rsidR="008642EA" w:rsidRPr="006E65CA">
        <w:rPr>
          <w:rFonts w:ascii="Times New Roman" w:hAnsi="Times New Roman" w:cs="Times New Roman"/>
          <w:szCs w:val="22"/>
        </w:rPr>
        <w:t xml:space="preserve">сточных вод, </w:t>
      </w:r>
      <w:r w:rsidR="00964389" w:rsidRPr="006E65CA">
        <w:rPr>
          <w:rFonts w:ascii="Times New Roman" w:hAnsi="Times New Roman" w:cs="Times New Roman"/>
          <w:szCs w:val="22"/>
        </w:rPr>
        <w:t xml:space="preserve">принятых </w:t>
      </w:r>
      <w:r w:rsidR="008642EA" w:rsidRPr="006E65CA">
        <w:rPr>
          <w:rFonts w:ascii="Times New Roman" w:hAnsi="Times New Roman" w:cs="Times New Roman"/>
          <w:szCs w:val="22"/>
        </w:rPr>
        <w:t xml:space="preserve">в централизованную систему водоотведения через </w:t>
      </w:r>
      <w:r w:rsidR="00FD365B" w:rsidRPr="006E65CA">
        <w:rPr>
          <w:rFonts w:ascii="Times New Roman" w:hAnsi="Times New Roman" w:cs="Times New Roman"/>
          <w:szCs w:val="22"/>
        </w:rPr>
        <w:t>КНС 433 квартала</w:t>
      </w:r>
      <w:r w:rsidR="008642EA" w:rsidRPr="006E65CA">
        <w:rPr>
          <w:rFonts w:ascii="Times New Roman" w:hAnsi="Times New Roman" w:cs="Times New Roman"/>
          <w:szCs w:val="22"/>
        </w:rPr>
        <w:t>,</w:t>
      </w:r>
      <w:r w:rsidR="00964389" w:rsidRPr="006E65CA">
        <w:rPr>
          <w:rFonts w:ascii="Times New Roman" w:hAnsi="Times New Roman" w:cs="Times New Roman"/>
          <w:szCs w:val="22"/>
        </w:rPr>
        <w:t xml:space="preserve"> с</w:t>
      </w:r>
      <w:r w:rsidR="00D5738C" w:rsidRPr="006E65CA">
        <w:rPr>
          <w:rFonts w:ascii="Times New Roman" w:hAnsi="Times New Roman" w:cs="Times New Roman"/>
          <w:szCs w:val="22"/>
        </w:rPr>
        <w:t>тороны используют приборы учета</w:t>
      </w:r>
      <w:r w:rsidR="00964389" w:rsidRPr="006E65CA">
        <w:rPr>
          <w:rFonts w:ascii="Times New Roman" w:hAnsi="Times New Roman" w:cs="Times New Roman"/>
          <w:szCs w:val="22"/>
        </w:rPr>
        <w:t xml:space="preserve"> </w:t>
      </w:r>
      <w:r w:rsidR="00D5738C" w:rsidRPr="006E65CA">
        <w:rPr>
          <w:rFonts w:ascii="Times New Roman" w:hAnsi="Times New Roman" w:cs="Times New Roman"/>
          <w:szCs w:val="22"/>
        </w:rPr>
        <w:t>или</w:t>
      </w:r>
      <w:r w:rsidR="00207EE1" w:rsidRPr="006E65CA">
        <w:rPr>
          <w:rFonts w:ascii="Times New Roman" w:hAnsi="Times New Roman" w:cs="Times New Roman"/>
          <w:szCs w:val="22"/>
        </w:rPr>
        <w:t>, в случае их отсутствия,</w:t>
      </w:r>
      <w:r w:rsidR="00D5738C" w:rsidRPr="006E65CA">
        <w:rPr>
          <w:rFonts w:ascii="Times New Roman" w:hAnsi="Times New Roman" w:cs="Times New Roman"/>
          <w:szCs w:val="22"/>
        </w:rPr>
        <w:t xml:space="preserve"> коммерческий учет объемов водоотведения</w:t>
      </w:r>
      <w:r w:rsidR="00207EE1" w:rsidRPr="006E65CA">
        <w:rPr>
          <w:rFonts w:ascii="Times New Roman" w:hAnsi="Times New Roman" w:cs="Times New Roman"/>
          <w:szCs w:val="22"/>
        </w:rPr>
        <w:t>, основанный на расчете</w:t>
      </w:r>
      <w:r w:rsidR="00D5738C" w:rsidRPr="006E65CA">
        <w:rPr>
          <w:rFonts w:ascii="Times New Roman" w:hAnsi="Times New Roman" w:cs="Times New Roman"/>
          <w:szCs w:val="22"/>
        </w:rPr>
        <w:t>: произведение количества сливов</w:t>
      </w:r>
      <w:r w:rsidR="00560EEF" w:rsidRPr="006E65CA">
        <w:rPr>
          <w:rFonts w:ascii="Times New Roman" w:hAnsi="Times New Roman" w:cs="Times New Roman"/>
          <w:szCs w:val="22"/>
        </w:rPr>
        <w:t xml:space="preserve"> </w:t>
      </w:r>
      <w:r w:rsidR="008A184C" w:rsidRPr="006E65CA">
        <w:rPr>
          <w:rFonts w:ascii="Times New Roman" w:hAnsi="Times New Roman" w:cs="Times New Roman"/>
          <w:szCs w:val="22"/>
        </w:rPr>
        <w:t xml:space="preserve">(определяется по количеству </w:t>
      </w:r>
      <w:r w:rsidR="00207EE1" w:rsidRPr="006E65CA">
        <w:rPr>
          <w:rFonts w:ascii="Times New Roman" w:hAnsi="Times New Roman" w:cs="Times New Roman"/>
          <w:szCs w:val="22"/>
        </w:rPr>
        <w:t xml:space="preserve">зафиксированных с помощью электронных устройств </w:t>
      </w:r>
      <w:r w:rsidR="008A184C" w:rsidRPr="006E65CA">
        <w:rPr>
          <w:rFonts w:ascii="Times New Roman" w:hAnsi="Times New Roman" w:cs="Times New Roman"/>
          <w:szCs w:val="22"/>
        </w:rPr>
        <w:t>посещений с</w:t>
      </w:r>
      <w:r w:rsidR="005A20C9" w:rsidRPr="006E65CA">
        <w:rPr>
          <w:rFonts w:ascii="Times New Roman" w:hAnsi="Times New Roman" w:cs="Times New Roman"/>
          <w:szCs w:val="22"/>
        </w:rPr>
        <w:t>ливной станции</w:t>
      </w:r>
      <w:r w:rsidR="008A184C" w:rsidRPr="006E65CA">
        <w:rPr>
          <w:rFonts w:ascii="Times New Roman" w:hAnsi="Times New Roman" w:cs="Times New Roman"/>
          <w:szCs w:val="22"/>
        </w:rPr>
        <w:t xml:space="preserve">) </w:t>
      </w:r>
      <w:r w:rsidR="00560EEF" w:rsidRPr="006E65CA">
        <w:rPr>
          <w:rFonts w:ascii="Times New Roman" w:hAnsi="Times New Roman" w:cs="Times New Roman"/>
          <w:szCs w:val="22"/>
        </w:rPr>
        <w:t>за отчетный период</w:t>
      </w:r>
      <w:r w:rsidR="00D5738C" w:rsidRPr="006E65CA">
        <w:rPr>
          <w:rFonts w:ascii="Times New Roman" w:hAnsi="Times New Roman" w:cs="Times New Roman"/>
          <w:szCs w:val="22"/>
        </w:rPr>
        <w:t xml:space="preserve"> на номинальный объем </w:t>
      </w:r>
      <w:r w:rsidR="00125CEE" w:rsidRPr="006E65CA">
        <w:rPr>
          <w:rFonts w:ascii="Times New Roman" w:hAnsi="Times New Roman" w:cs="Times New Roman"/>
          <w:szCs w:val="22"/>
        </w:rPr>
        <w:t>цистерны</w:t>
      </w:r>
      <w:r w:rsidR="00D5738C" w:rsidRPr="006E65CA">
        <w:rPr>
          <w:rFonts w:ascii="Times New Roman" w:hAnsi="Times New Roman" w:cs="Times New Roman"/>
          <w:szCs w:val="22"/>
        </w:rPr>
        <w:t xml:space="preserve"> транспортного средства, определенный на основе технической доку</w:t>
      </w:r>
      <w:r w:rsidR="00560EEF" w:rsidRPr="006E65CA">
        <w:rPr>
          <w:rFonts w:ascii="Times New Roman" w:hAnsi="Times New Roman" w:cs="Times New Roman"/>
          <w:szCs w:val="22"/>
        </w:rPr>
        <w:t>ментации</w:t>
      </w:r>
      <w:r w:rsidR="008642EA" w:rsidRPr="006E65CA">
        <w:rPr>
          <w:rFonts w:ascii="Times New Roman" w:hAnsi="Times New Roman" w:cs="Times New Roman"/>
          <w:szCs w:val="22"/>
        </w:rPr>
        <w:t>.</w:t>
      </w:r>
      <w:proofErr w:type="gramEnd"/>
    </w:p>
    <w:p w:rsidR="008A184C" w:rsidRPr="006E65CA" w:rsidRDefault="008757A2"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15</w:t>
      </w:r>
      <w:r w:rsidR="005A20C9" w:rsidRPr="006E65CA">
        <w:rPr>
          <w:rFonts w:ascii="Times New Roman" w:hAnsi="Times New Roman" w:cs="Times New Roman"/>
          <w:szCs w:val="22"/>
        </w:rPr>
        <w:t xml:space="preserve">. </w:t>
      </w:r>
      <w:r w:rsidR="008A184C" w:rsidRPr="006E65CA">
        <w:rPr>
          <w:rFonts w:ascii="Times New Roman" w:hAnsi="Times New Roman" w:cs="Times New Roman"/>
          <w:szCs w:val="22"/>
        </w:rPr>
        <w:t>Объем цистерн транспортных средств абонента определяется на основании технической документации, предоставляемой абонентом при заключении д</w:t>
      </w:r>
      <w:r w:rsidR="008159CC">
        <w:rPr>
          <w:rFonts w:ascii="Times New Roman" w:hAnsi="Times New Roman" w:cs="Times New Roman"/>
          <w:szCs w:val="22"/>
        </w:rPr>
        <w:t xml:space="preserve">оговора, указан в </w:t>
      </w:r>
      <w:r w:rsidR="00F00ADB">
        <w:rPr>
          <w:rFonts w:ascii="Times New Roman" w:hAnsi="Times New Roman" w:cs="Times New Roman"/>
          <w:szCs w:val="22"/>
        </w:rPr>
        <w:t>П</w:t>
      </w:r>
      <w:r w:rsidR="008159CC">
        <w:rPr>
          <w:rFonts w:ascii="Times New Roman" w:hAnsi="Times New Roman" w:cs="Times New Roman"/>
          <w:szCs w:val="22"/>
        </w:rPr>
        <w:t>риложении № 5</w:t>
      </w:r>
      <w:r w:rsidR="008A184C" w:rsidRPr="006E65CA">
        <w:rPr>
          <w:rFonts w:ascii="Times New Roman" w:hAnsi="Times New Roman" w:cs="Times New Roman"/>
          <w:szCs w:val="22"/>
        </w:rPr>
        <w:t>.</w:t>
      </w:r>
    </w:p>
    <w:p w:rsidR="00964389" w:rsidRPr="006E65CA" w:rsidRDefault="008757A2"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16</w:t>
      </w:r>
      <w:r w:rsidR="00964389" w:rsidRPr="006E65CA">
        <w:rPr>
          <w:rFonts w:ascii="Times New Roman" w:hAnsi="Times New Roman" w:cs="Times New Roman"/>
          <w:szCs w:val="22"/>
        </w:rPr>
        <w:t xml:space="preserve">. Сведения о приборах учета сточных вод и о местах отбора проб сточных вод указываются </w:t>
      </w:r>
      <w:r w:rsidR="00D61F53" w:rsidRPr="006E65CA">
        <w:rPr>
          <w:rFonts w:ascii="Times New Roman" w:hAnsi="Times New Roman" w:cs="Times New Roman"/>
          <w:szCs w:val="22"/>
        </w:rPr>
        <w:t xml:space="preserve">по форме согласно </w:t>
      </w:r>
      <w:r w:rsidR="00F00ADB">
        <w:rPr>
          <w:rFonts w:ascii="Times New Roman" w:hAnsi="Times New Roman" w:cs="Times New Roman"/>
          <w:szCs w:val="22"/>
        </w:rPr>
        <w:t>П</w:t>
      </w:r>
      <w:r w:rsidR="00D61F53" w:rsidRPr="006E65CA">
        <w:rPr>
          <w:rFonts w:ascii="Times New Roman" w:hAnsi="Times New Roman" w:cs="Times New Roman"/>
          <w:szCs w:val="22"/>
        </w:rPr>
        <w:t xml:space="preserve">риложению </w:t>
      </w:r>
      <w:r w:rsidR="00FE3935">
        <w:rPr>
          <w:rFonts w:ascii="Times New Roman" w:hAnsi="Times New Roman" w:cs="Times New Roman"/>
          <w:szCs w:val="22"/>
        </w:rPr>
        <w:t>№</w:t>
      </w:r>
      <w:r w:rsidR="00D61F53" w:rsidRPr="006E65CA">
        <w:rPr>
          <w:rFonts w:ascii="Times New Roman" w:hAnsi="Times New Roman" w:cs="Times New Roman"/>
          <w:szCs w:val="22"/>
        </w:rPr>
        <w:t xml:space="preserve"> </w:t>
      </w:r>
      <w:r w:rsidR="00301D33">
        <w:rPr>
          <w:rFonts w:ascii="Times New Roman" w:hAnsi="Times New Roman" w:cs="Times New Roman"/>
          <w:szCs w:val="22"/>
        </w:rPr>
        <w:t>6</w:t>
      </w:r>
      <w:r w:rsidR="00964389" w:rsidRPr="006E65CA">
        <w:rPr>
          <w:rFonts w:ascii="Times New Roman" w:hAnsi="Times New Roman" w:cs="Times New Roman"/>
          <w:szCs w:val="22"/>
        </w:rPr>
        <w:t>.</w:t>
      </w:r>
    </w:p>
    <w:p w:rsidR="00964389" w:rsidRPr="006E65CA" w:rsidRDefault="008757A2" w:rsidP="00F00ADB">
      <w:pPr>
        <w:pStyle w:val="ConsPlusNormal"/>
        <w:ind w:firstLine="709"/>
        <w:jc w:val="both"/>
        <w:rPr>
          <w:rFonts w:ascii="Times New Roman" w:hAnsi="Times New Roman" w:cs="Times New Roman"/>
          <w:szCs w:val="22"/>
          <w:u w:val="single"/>
        </w:rPr>
      </w:pPr>
      <w:r w:rsidRPr="006E65CA">
        <w:rPr>
          <w:rFonts w:ascii="Times New Roman" w:hAnsi="Times New Roman" w:cs="Times New Roman"/>
          <w:szCs w:val="22"/>
        </w:rPr>
        <w:t>17</w:t>
      </w:r>
      <w:r w:rsidR="00964389" w:rsidRPr="006E65CA">
        <w:rPr>
          <w:rFonts w:ascii="Times New Roman" w:hAnsi="Times New Roman" w:cs="Times New Roman"/>
          <w:szCs w:val="22"/>
        </w:rPr>
        <w:t xml:space="preserve">. </w:t>
      </w:r>
      <w:r w:rsidR="00560EEF" w:rsidRPr="006E65CA">
        <w:rPr>
          <w:rFonts w:ascii="Times New Roman" w:hAnsi="Times New Roman" w:cs="Times New Roman"/>
          <w:szCs w:val="22"/>
        </w:rPr>
        <w:t>В случае отсутствия у абонента приборов учета сточных вод</w:t>
      </w:r>
      <w:r w:rsidR="00AD30F1" w:rsidRPr="006E65CA">
        <w:rPr>
          <w:rFonts w:ascii="Times New Roman" w:hAnsi="Times New Roman" w:cs="Times New Roman"/>
          <w:szCs w:val="22"/>
        </w:rPr>
        <w:t xml:space="preserve">, </w:t>
      </w:r>
      <w:r w:rsidR="00956029" w:rsidRPr="006E65CA">
        <w:rPr>
          <w:rFonts w:ascii="Times New Roman" w:hAnsi="Times New Roman" w:cs="Times New Roman"/>
          <w:szCs w:val="22"/>
        </w:rPr>
        <w:t xml:space="preserve">учет </w:t>
      </w:r>
      <w:r w:rsidR="008642EA" w:rsidRPr="006E65CA">
        <w:rPr>
          <w:rFonts w:ascii="Times New Roman" w:hAnsi="Times New Roman" w:cs="Times New Roman"/>
          <w:szCs w:val="22"/>
        </w:rPr>
        <w:t xml:space="preserve">по </w:t>
      </w:r>
      <w:r w:rsidR="00956029" w:rsidRPr="006E65CA">
        <w:rPr>
          <w:rFonts w:ascii="Times New Roman" w:hAnsi="Times New Roman" w:cs="Times New Roman"/>
          <w:szCs w:val="22"/>
        </w:rPr>
        <w:t>которы</w:t>
      </w:r>
      <w:r w:rsidR="008642EA" w:rsidRPr="006E65CA">
        <w:rPr>
          <w:rFonts w:ascii="Times New Roman" w:hAnsi="Times New Roman" w:cs="Times New Roman"/>
          <w:szCs w:val="22"/>
        </w:rPr>
        <w:t>м</w:t>
      </w:r>
      <w:r w:rsidR="00956029" w:rsidRPr="006E65CA">
        <w:rPr>
          <w:rFonts w:ascii="Times New Roman" w:hAnsi="Times New Roman" w:cs="Times New Roman"/>
          <w:szCs w:val="22"/>
        </w:rPr>
        <w:t xml:space="preserve"> обеспечивает абонент,</w:t>
      </w:r>
      <w:r w:rsidR="00560EEF" w:rsidRPr="006E65CA">
        <w:rPr>
          <w:rFonts w:ascii="Times New Roman" w:hAnsi="Times New Roman" w:cs="Times New Roman"/>
          <w:szCs w:val="22"/>
        </w:rPr>
        <w:t xml:space="preserve"> расчет объема принятых сточных вод </w:t>
      </w:r>
      <w:r w:rsidR="008B5CBF" w:rsidRPr="006E65CA">
        <w:rPr>
          <w:rFonts w:ascii="Times New Roman" w:hAnsi="Times New Roman" w:cs="Times New Roman"/>
          <w:szCs w:val="22"/>
        </w:rPr>
        <w:t xml:space="preserve">в централизованную систему водоотведения через сливную станцию </w:t>
      </w:r>
      <w:r w:rsidR="00207EE1" w:rsidRPr="006E65CA">
        <w:rPr>
          <w:rFonts w:ascii="Times New Roman" w:hAnsi="Times New Roman" w:cs="Times New Roman"/>
          <w:szCs w:val="22"/>
        </w:rPr>
        <w:t xml:space="preserve">в соответствии с п. </w:t>
      </w:r>
      <w:r w:rsidR="00F27CBB">
        <w:rPr>
          <w:rFonts w:ascii="Times New Roman" w:hAnsi="Times New Roman" w:cs="Times New Roman"/>
          <w:szCs w:val="22"/>
        </w:rPr>
        <w:t>14</w:t>
      </w:r>
      <w:r w:rsidR="00207EE1" w:rsidRPr="006E65CA">
        <w:rPr>
          <w:rFonts w:ascii="Times New Roman" w:hAnsi="Times New Roman" w:cs="Times New Roman"/>
          <w:szCs w:val="22"/>
        </w:rPr>
        <w:t xml:space="preserve"> договора</w:t>
      </w:r>
      <w:r w:rsidR="00964389" w:rsidRPr="006E65CA">
        <w:rPr>
          <w:rFonts w:ascii="Times New Roman" w:hAnsi="Times New Roman" w:cs="Times New Roman"/>
          <w:szCs w:val="22"/>
        </w:rPr>
        <w:t xml:space="preserve"> обеспечивает</w:t>
      </w:r>
      <w:r w:rsidR="00560EEF" w:rsidRPr="006E65CA">
        <w:rPr>
          <w:rFonts w:ascii="Times New Roman" w:hAnsi="Times New Roman" w:cs="Times New Roman"/>
          <w:szCs w:val="22"/>
        </w:rPr>
        <w:t xml:space="preserve"> организация ВКХ.</w:t>
      </w:r>
    </w:p>
    <w:p w:rsidR="008F2C3C" w:rsidRPr="006E65CA" w:rsidRDefault="008757A2"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18</w:t>
      </w:r>
      <w:r w:rsidR="008F2C3C" w:rsidRPr="006E65CA">
        <w:rPr>
          <w:rFonts w:ascii="Times New Roman" w:hAnsi="Times New Roman" w:cs="Times New Roman"/>
          <w:szCs w:val="22"/>
        </w:rPr>
        <w:t xml:space="preserve">. </w:t>
      </w:r>
      <w:proofErr w:type="gramStart"/>
      <w:r w:rsidR="00964389" w:rsidRPr="006E65CA">
        <w:rPr>
          <w:rFonts w:ascii="Times New Roman" w:hAnsi="Times New Roman" w:cs="Times New Roman"/>
          <w:szCs w:val="22"/>
        </w:rPr>
        <w:t>Сторона,</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осуществляющая</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коммерческий</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учет принятых (отведенных) сточных вод, снимает показания приборов учета на последнее число расчетного периода, установленного</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настоящим договором, либо осуществляет расчет</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объема</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принятых (отведенных) сточных вод расчетным способом, вносит</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показания</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приборов</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учета</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в</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журнал</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учета</w:t>
      </w:r>
      <w:r w:rsidR="008F2C3C" w:rsidRPr="006E65CA">
        <w:rPr>
          <w:rFonts w:ascii="Times New Roman" w:hAnsi="Times New Roman" w:cs="Times New Roman"/>
          <w:szCs w:val="22"/>
        </w:rPr>
        <w:t xml:space="preserve"> </w:t>
      </w:r>
      <w:r w:rsidR="00964389" w:rsidRPr="006E65CA">
        <w:rPr>
          <w:rFonts w:ascii="Times New Roman" w:hAnsi="Times New Roman" w:cs="Times New Roman"/>
          <w:szCs w:val="22"/>
        </w:rPr>
        <w:t xml:space="preserve">принятых сточных вод, передает эти сведения другой стороне </w:t>
      </w:r>
      <w:r w:rsidR="00125CEE" w:rsidRPr="006E65CA">
        <w:rPr>
          <w:rFonts w:ascii="Times New Roman" w:hAnsi="Times New Roman" w:cs="Times New Roman"/>
          <w:szCs w:val="22"/>
        </w:rPr>
        <w:t>не позднее 5 числа месяца, следующего за расчетным месяцем.</w:t>
      </w:r>
      <w:proofErr w:type="gramEnd"/>
    </w:p>
    <w:p w:rsidR="00596A35" w:rsidRPr="006E65CA" w:rsidRDefault="008757A2"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19</w:t>
      </w:r>
      <w:r w:rsidR="008F2C3C" w:rsidRPr="006E65CA">
        <w:rPr>
          <w:rFonts w:ascii="Times New Roman" w:hAnsi="Times New Roman" w:cs="Times New Roman"/>
          <w:szCs w:val="22"/>
        </w:rPr>
        <w:t>.</w:t>
      </w:r>
      <w:r w:rsidR="00964389" w:rsidRPr="006E65CA">
        <w:rPr>
          <w:rFonts w:ascii="Times New Roman" w:hAnsi="Times New Roman" w:cs="Times New Roman"/>
          <w:szCs w:val="22"/>
        </w:rPr>
        <w:t xml:space="preserve"> Передача сторонами </w:t>
      </w:r>
      <w:r w:rsidR="00FB6DFE" w:rsidRPr="006E65CA">
        <w:rPr>
          <w:rFonts w:ascii="Times New Roman" w:hAnsi="Times New Roman" w:cs="Times New Roman"/>
          <w:szCs w:val="22"/>
        </w:rPr>
        <w:t>показаний</w:t>
      </w:r>
      <w:r w:rsidR="00964389" w:rsidRPr="006E65CA">
        <w:rPr>
          <w:rFonts w:ascii="Times New Roman" w:hAnsi="Times New Roman" w:cs="Times New Roman"/>
          <w:szCs w:val="22"/>
        </w:rPr>
        <w:t xml:space="preserve"> приборов учета и другой информации осуществляется любым доступным способом (почтовое отправление, телеграмма, </w:t>
      </w:r>
      <w:proofErr w:type="spellStart"/>
      <w:r w:rsidR="00964389" w:rsidRPr="006E65CA">
        <w:rPr>
          <w:rFonts w:ascii="Times New Roman" w:hAnsi="Times New Roman" w:cs="Times New Roman"/>
          <w:szCs w:val="22"/>
        </w:rPr>
        <w:t>факсограмма</w:t>
      </w:r>
      <w:proofErr w:type="spellEnd"/>
      <w:r w:rsidR="00964389" w:rsidRPr="006E65CA">
        <w:rPr>
          <w:rFonts w:ascii="Times New Roman" w:hAnsi="Times New Roman" w:cs="Times New Roman"/>
          <w:szCs w:val="22"/>
        </w:rPr>
        <w:t xml:space="preserve">, телефонограмма, информационно-телекоммуникационная сеть </w:t>
      </w:r>
      <w:r w:rsidR="00F00ADB">
        <w:rPr>
          <w:rFonts w:ascii="Times New Roman" w:hAnsi="Times New Roman" w:cs="Times New Roman"/>
          <w:szCs w:val="22"/>
        </w:rPr>
        <w:t>«</w:t>
      </w:r>
      <w:r w:rsidR="00964389" w:rsidRPr="006E65CA">
        <w:rPr>
          <w:rFonts w:ascii="Times New Roman" w:hAnsi="Times New Roman" w:cs="Times New Roman"/>
          <w:szCs w:val="22"/>
        </w:rPr>
        <w:t>Интернет</w:t>
      </w:r>
      <w:r w:rsidR="00F00ADB">
        <w:rPr>
          <w:rFonts w:ascii="Times New Roman" w:hAnsi="Times New Roman" w:cs="Times New Roman"/>
          <w:szCs w:val="22"/>
        </w:rPr>
        <w:t>»</w:t>
      </w:r>
      <w:r w:rsidR="00964389" w:rsidRPr="006E65CA">
        <w:rPr>
          <w:rFonts w:ascii="Times New Roman" w:hAnsi="Times New Roman" w:cs="Times New Roman"/>
          <w:szCs w:val="22"/>
        </w:rPr>
        <w:t>), позволяющим подтвердить получение такого уведомления адресатом.</w:t>
      </w:r>
    </w:p>
    <w:p w:rsidR="00964389" w:rsidRPr="006E65CA" w:rsidRDefault="00964389" w:rsidP="00964389">
      <w:pPr>
        <w:pStyle w:val="ConsPlusNormal"/>
        <w:jc w:val="center"/>
        <w:rPr>
          <w:rFonts w:ascii="Times New Roman" w:hAnsi="Times New Roman" w:cs="Times New Roman"/>
          <w:szCs w:val="22"/>
        </w:rPr>
      </w:pPr>
    </w:p>
    <w:p w:rsidR="00596A35" w:rsidRPr="006E65CA" w:rsidRDefault="008757A2" w:rsidP="00CA30CA">
      <w:pPr>
        <w:pStyle w:val="ConsPlusNormal"/>
        <w:jc w:val="center"/>
        <w:outlineLvl w:val="1"/>
        <w:rPr>
          <w:rFonts w:ascii="Times New Roman" w:hAnsi="Times New Roman" w:cs="Times New Roman"/>
          <w:szCs w:val="22"/>
        </w:rPr>
      </w:pPr>
      <w:bookmarkStart w:id="2" w:name="P1191"/>
      <w:bookmarkEnd w:id="2"/>
      <w:r w:rsidRPr="006E65CA">
        <w:rPr>
          <w:rFonts w:ascii="Times New Roman" w:hAnsi="Times New Roman" w:cs="Times New Roman"/>
          <w:szCs w:val="22"/>
          <w:lang w:val="en-US"/>
        </w:rPr>
        <w:t>VI</w:t>
      </w:r>
      <w:r w:rsidR="00596A35" w:rsidRPr="006E65CA">
        <w:rPr>
          <w:rFonts w:ascii="Times New Roman" w:hAnsi="Times New Roman" w:cs="Times New Roman"/>
          <w:szCs w:val="22"/>
        </w:rPr>
        <w:t xml:space="preserve">. </w:t>
      </w:r>
      <w:r w:rsidR="00CA30CA" w:rsidRPr="006E65CA">
        <w:rPr>
          <w:rFonts w:ascii="Times New Roman" w:hAnsi="Times New Roman" w:cs="Times New Roman"/>
          <w:szCs w:val="22"/>
        </w:rPr>
        <w:t>Порядок обеспечения абонентом доступа организации</w:t>
      </w:r>
      <w:r w:rsidR="00F00ADB">
        <w:rPr>
          <w:rFonts w:ascii="Times New Roman" w:hAnsi="Times New Roman" w:cs="Times New Roman"/>
          <w:szCs w:val="22"/>
        </w:rPr>
        <w:t xml:space="preserve"> </w:t>
      </w:r>
      <w:r w:rsidR="00CA30CA" w:rsidRPr="006E65CA">
        <w:rPr>
          <w:rFonts w:ascii="Times New Roman" w:hAnsi="Times New Roman" w:cs="Times New Roman"/>
          <w:szCs w:val="22"/>
        </w:rPr>
        <w:t xml:space="preserve">водопроводно-канализационного хозяйства к </w:t>
      </w:r>
      <w:r w:rsidR="007634EC" w:rsidRPr="006E65CA">
        <w:rPr>
          <w:rFonts w:ascii="Times New Roman" w:hAnsi="Times New Roman" w:cs="Times New Roman"/>
          <w:szCs w:val="22"/>
        </w:rPr>
        <w:t>объектам</w:t>
      </w:r>
      <w:r w:rsidR="00CA30CA" w:rsidRPr="006E65CA">
        <w:rPr>
          <w:rFonts w:ascii="Times New Roman" w:hAnsi="Times New Roman" w:cs="Times New Roman"/>
          <w:szCs w:val="22"/>
        </w:rPr>
        <w:t xml:space="preserve"> и приборам</w:t>
      </w:r>
      <w:r w:rsidR="00F00ADB">
        <w:rPr>
          <w:rFonts w:ascii="Times New Roman" w:hAnsi="Times New Roman" w:cs="Times New Roman"/>
          <w:szCs w:val="22"/>
        </w:rPr>
        <w:t xml:space="preserve"> </w:t>
      </w:r>
      <w:r w:rsidR="00CA30CA" w:rsidRPr="006E65CA">
        <w:rPr>
          <w:rFonts w:ascii="Times New Roman" w:hAnsi="Times New Roman" w:cs="Times New Roman"/>
          <w:szCs w:val="22"/>
        </w:rPr>
        <w:t>учета сточных вод в целях определения объема отводимых</w:t>
      </w:r>
      <w:r w:rsidR="00F00ADB">
        <w:rPr>
          <w:rFonts w:ascii="Times New Roman" w:hAnsi="Times New Roman" w:cs="Times New Roman"/>
          <w:szCs w:val="22"/>
        </w:rPr>
        <w:t xml:space="preserve"> </w:t>
      </w:r>
      <w:r w:rsidR="00CA30CA" w:rsidRPr="006E65CA">
        <w:rPr>
          <w:rFonts w:ascii="Times New Roman" w:hAnsi="Times New Roman" w:cs="Times New Roman"/>
          <w:szCs w:val="22"/>
        </w:rPr>
        <w:t>сточных вод, их состава и свойств</w:t>
      </w:r>
    </w:p>
    <w:p w:rsidR="00CA30CA" w:rsidRPr="006E65CA" w:rsidRDefault="00CA30CA" w:rsidP="00CA30CA">
      <w:pPr>
        <w:pStyle w:val="ConsPlusNormal"/>
        <w:jc w:val="center"/>
        <w:outlineLvl w:val="1"/>
        <w:rPr>
          <w:rFonts w:ascii="Times New Roman" w:hAnsi="Times New Roman" w:cs="Times New Roman"/>
          <w:szCs w:val="22"/>
        </w:rPr>
      </w:pPr>
    </w:p>
    <w:p w:rsidR="00CA30CA" w:rsidRPr="006E65CA" w:rsidRDefault="008757A2"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2</w:t>
      </w:r>
      <w:r w:rsidR="00CA30CA" w:rsidRPr="006E65CA">
        <w:rPr>
          <w:rFonts w:ascii="Times New Roman" w:hAnsi="Times New Roman" w:cs="Times New Roman"/>
          <w:szCs w:val="22"/>
        </w:rPr>
        <w:t xml:space="preserve">1. </w:t>
      </w:r>
      <w:proofErr w:type="gramStart"/>
      <w:r w:rsidR="00CA30CA" w:rsidRPr="006E65CA">
        <w:rPr>
          <w:rFonts w:ascii="Times New Roman" w:hAnsi="Times New Roman" w:cs="Times New Roman"/>
          <w:szCs w:val="22"/>
        </w:rPr>
        <w:t xml:space="preserve">Абонент обязан обеспечить представителям организации </w:t>
      </w:r>
      <w:r w:rsidR="007634EC" w:rsidRPr="006E65CA">
        <w:rPr>
          <w:rFonts w:ascii="Times New Roman" w:hAnsi="Times New Roman" w:cs="Times New Roman"/>
          <w:szCs w:val="22"/>
        </w:rPr>
        <w:t>ВКХ</w:t>
      </w:r>
      <w:r w:rsidR="00CA30CA" w:rsidRPr="006E65CA">
        <w:rPr>
          <w:rFonts w:ascii="Times New Roman" w:hAnsi="Times New Roman" w:cs="Times New Roman"/>
          <w:szCs w:val="22"/>
        </w:rPr>
        <w:t xml:space="preserve"> или по ее указанию представителям иной организации доступ к объектам абонента, местам отбора проб сточных вод, приборам учета (узлам учета) сточных вод и иным </w:t>
      </w:r>
      <w:r w:rsidRPr="006E65CA">
        <w:rPr>
          <w:rFonts w:ascii="Times New Roman" w:hAnsi="Times New Roman" w:cs="Times New Roman"/>
          <w:szCs w:val="22"/>
        </w:rPr>
        <w:t>объектам (</w:t>
      </w:r>
      <w:r w:rsidR="00CA30CA" w:rsidRPr="006E65CA">
        <w:rPr>
          <w:rFonts w:ascii="Times New Roman" w:hAnsi="Times New Roman" w:cs="Times New Roman"/>
          <w:szCs w:val="22"/>
        </w:rPr>
        <w:t>устройствам</w:t>
      </w:r>
      <w:r w:rsidRPr="006E65CA">
        <w:rPr>
          <w:rFonts w:ascii="Times New Roman" w:hAnsi="Times New Roman" w:cs="Times New Roman"/>
          <w:szCs w:val="22"/>
        </w:rPr>
        <w:t>)</w:t>
      </w:r>
      <w:r w:rsidR="00CA30CA" w:rsidRPr="006E65CA">
        <w:rPr>
          <w:rFonts w:ascii="Times New Roman" w:hAnsi="Times New Roman" w:cs="Times New Roman"/>
          <w:szCs w:val="22"/>
        </w:rPr>
        <w:t>,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roofErr w:type="gramEnd"/>
    </w:p>
    <w:p w:rsidR="00CA30CA" w:rsidRPr="006E65CA" w:rsidRDefault="00CA30CA"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а) организация водопроводно-канализационного хозяйства или по ее указанию иная организация предварительно, не позднее 15 минут до начала процедуры</w:t>
      </w:r>
      <w:r w:rsidR="007634EC" w:rsidRPr="006E65CA">
        <w:rPr>
          <w:rFonts w:ascii="Times New Roman" w:hAnsi="Times New Roman" w:cs="Times New Roman"/>
          <w:szCs w:val="22"/>
        </w:rPr>
        <w:t xml:space="preserve"> обследования, или отбора проб</w:t>
      </w:r>
      <w:r w:rsidRPr="006E65CA">
        <w:rPr>
          <w:rFonts w:ascii="Times New Roman" w:hAnsi="Times New Roman" w:cs="Times New Roman"/>
          <w:szCs w:val="22"/>
        </w:rPr>
        <w:t xml:space="preserve">,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w:t>
      </w:r>
      <w:r w:rsidRPr="006E65CA">
        <w:rPr>
          <w:rFonts w:ascii="Times New Roman" w:hAnsi="Times New Roman" w:cs="Times New Roman"/>
          <w:szCs w:val="22"/>
        </w:rPr>
        <w:lastRenderedPageBreak/>
        <w:t xml:space="preserve">осуществляется любым доступным способом (почтовое отправление, телеграмма, </w:t>
      </w:r>
      <w:proofErr w:type="spellStart"/>
      <w:r w:rsidRPr="006E65CA">
        <w:rPr>
          <w:rFonts w:ascii="Times New Roman" w:hAnsi="Times New Roman" w:cs="Times New Roman"/>
          <w:szCs w:val="22"/>
        </w:rPr>
        <w:t>факсограмма</w:t>
      </w:r>
      <w:proofErr w:type="spellEnd"/>
      <w:r w:rsidRPr="006E65CA">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w:t>
      </w:r>
    </w:p>
    <w:p w:rsidR="00CA30CA" w:rsidRPr="006E65CA" w:rsidRDefault="00CA30CA"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 xml:space="preserve">б) уполномоченные представители организации </w:t>
      </w:r>
      <w:r w:rsidR="007634EC" w:rsidRPr="006E65CA">
        <w:rPr>
          <w:rFonts w:ascii="Times New Roman" w:hAnsi="Times New Roman" w:cs="Times New Roman"/>
          <w:szCs w:val="22"/>
        </w:rPr>
        <w:t>ВКХ</w:t>
      </w:r>
      <w:r w:rsidRPr="006E65CA">
        <w:rPr>
          <w:rFonts w:ascii="Times New Roman" w:hAnsi="Times New Roman" w:cs="Times New Roman"/>
          <w:szCs w:val="22"/>
        </w:rPr>
        <w:t xml:space="preserve">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w:t>
      </w:r>
      <w:r w:rsidR="007634EC" w:rsidRPr="006E65CA">
        <w:rPr>
          <w:rFonts w:ascii="Times New Roman" w:hAnsi="Times New Roman" w:cs="Times New Roman"/>
          <w:szCs w:val="22"/>
        </w:rPr>
        <w:t>ВКХ</w:t>
      </w:r>
      <w:r w:rsidRPr="006E65CA">
        <w:rPr>
          <w:rFonts w:ascii="Times New Roman" w:hAnsi="Times New Roman" w:cs="Times New Roman"/>
          <w:szCs w:val="22"/>
        </w:rPr>
        <w:t xml:space="preserve"> или иной организации;</w:t>
      </w:r>
    </w:p>
    <w:p w:rsidR="00CA30CA" w:rsidRPr="006E65CA" w:rsidRDefault="00CA30CA" w:rsidP="00F00ADB">
      <w:pPr>
        <w:pStyle w:val="ConsPlusNormal"/>
        <w:ind w:firstLine="709"/>
        <w:jc w:val="both"/>
        <w:rPr>
          <w:rFonts w:ascii="Times New Roman" w:hAnsi="Times New Roman" w:cs="Times New Roman"/>
          <w:szCs w:val="22"/>
        </w:rPr>
      </w:pPr>
      <w:proofErr w:type="gramStart"/>
      <w:r w:rsidRPr="006E65CA">
        <w:rPr>
          <w:rFonts w:ascii="Times New Roman" w:hAnsi="Times New Roman" w:cs="Times New Roman"/>
          <w:szCs w:val="22"/>
        </w:rPr>
        <w:t xml:space="preserve">в) доступ к </w:t>
      </w:r>
      <w:r w:rsidR="007634EC" w:rsidRPr="006E65CA">
        <w:rPr>
          <w:rFonts w:ascii="Times New Roman" w:hAnsi="Times New Roman" w:cs="Times New Roman"/>
          <w:szCs w:val="22"/>
        </w:rPr>
        <w:t>объектам</w:t>
      </w:r>
      <w:r w:rsidRPr="006E65CA">
        <w:rPr>
          <w:rFonts w:ascii="Times New Roman" w:hAnsi="Times New Roman" w:cs="Times New Roman"/>
          <w:szCs w:val="22"/>
        </w:rPr>
        <w:t xml:space="preserve"> и приборам учета сточных вод обеспечивается представителям организации </w:t>
      </w:r>
      <w:r w:rsidR="007634EC" w:rsidRPr="006E65CA">
        <w:rPr>
          <w:rFonts w:ascii="Times New Roman" w:hAnsi="Times New Roman" w:cs="Times New Roman"/>
          <w:szCs w:val="22"/>
        </w:rPr>
        <w:t>ВКХ</w:t>
      </w:r>
      <w:r w:rsidRPr="006E65CA">
        <w:rPr>
          <w:rFonts w:ascii="Times New Roman" w:hAnsi="Times New Roman" w:cs="Times New Roman"/>
          <w:szCs w:val="22"/>
        </w:rPr>
        <w:t xml:space="preserve">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roofErr w:type="gramEnd"/>
    </w:p>
    <w:p w:rsidR="00CA30CA" w:rsidRPr="006E65CA" w:rsidRDefault="00CA30CA"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 xml:space="preserve">г) абонент вправе принимать участие в проведении организацией </w:t>
      </w:r>
      <w:r w:rsidR="007634EC" w:rsidRPr="006E65CA">
        <w:rPr>
          <w:rFonts w:ascii="Times New Roman" w:hAnsi="Times New Roman" w:cs="Times New Roman"/>
          <w:szCs w:val="22"/>
        </w:rPr>
        <w:t>ВКХ</w:t>
      </w:r>
      <w:r w:rsidRPr="006E65CA">
        <w:rPr>
          <w:rFonts w:ascii="Times New Roman" w:hAnsi="Times New Roman" w:cs="Times New Roman"/>
          <w:szCs w:val="22"/>
        </w:rPr>
        <w:t xml:space="preserve"> всех проверок, предусмотренных настоящим ра</w:t>
      </w:r>
      <w:r w:rsidR="008757A2" w:rsidRPr="006E65CA">
        <w:rPr>
          <w:rFonts w:ascii="Times New Roman" w:hAnsi="Times New Roman" w:cs="Times New Roman"/>
          <w:szCs w:val="22"/>
        </w:rPr>
        <w:t>зделом</w:t>
      </w:r>
      <w:r w:rsidRPr="006E65CA">
        <w:rPr>
          <w:rFonts w:ascii="Times New Roman" w:hAnsi="Times New Roman" w:cs="Times New Roman"/>
          <w:szCs w:val="22"/>
        </w:rPr>
        <w:t>;</w:t>
      </w:r>
    </w:p>
    <w:p w:rsidR="00CA30CA" w:rsidRPr="006E65CA" w:rsidRDefault="00CA30CA" w:rsidP="00F00ADB">
      <w:pPr>
        <w:pStyle w:val="ConsPlusNormal"/>
        <w:ind w:firstLine="709"/>
        <w:jc w:val="both"/>
        <w:rPr>
          <w:rFonts w:ascii="Times New Roman" w:hAnsi="Times New Roman" w:cs="Times New Roman"/>
          <w:szCs w:val="22"/>
        </w:rPr>
      </w:pPr>
      <w:proofErr w:type="spellStart"/>
      <w:r w:rsidRPr="006E65CA">
        <w:rPr>
          <w:rFonts w:ascii="Times New Roman" w:hAnsi="Times New Roman" w:cs="Times New Roman"/>
          <w:szCs w:val="22"/>
        </w:rPr>
        <w:t>д</w:t>
      </w:r>
      <w:proofErr w:type="spellEnd"/>
      <w:r w:rsidRPr="006E65CA">
        <w:rPr>
          <w:rFonts w:ascii="Times New Roman" w:hAnsi="Times New Roman" w:cs="Times New Roman"/>
          <w:szCs w:val="22"/>
        </w:rPr>
        <w:t>) отказ в доступе представителям (</w:t>
      </w:r>
      <w:proofErr w:type="spellStart"/>
      <w:r w:rsidRPr="006E65CA">
        <w:rPr>
          <w:rFonts w:ascii="Times New Roman" w:hAnsi="Times New Roman" w:cs="Times New Roman"/>
          <w:szCs w:val="22"/>
        </w:rPr>
        <w:t>недопуск</w:t>
      </w:r>
      <w:proofErr w:type="spellEnd"/>
      <w:r w:rsidRPr="006E65CA">
        <w:rPr>
          <w:rFonts w:ascii="Times New Roman" w:hAnsi="Times New Roman" w:cs="Times New Roman"/>
          <w:szCs w:val="22"/>
        </w:rPr>
        <w:t xml:space="preserve"> представителей) организации </w:t>
      </w:r>
      <w:r w:rsidR="007634EC" w:rsidRPr="006E65CA">
        <w:rPr>
          <w:rFonts w:ascii="Times New Roman" w:hAnsi="Times New Roman" w:cs="Times New Roman"/>
          <w:szCs w:val="22"/>
        </w:rPr>
        <w:t>ВКХ</w:t>
      </w:r>
      <w:r w:rsidRPr="006E65CA">
        <w:rPr>
          <w:rFonts w:ascii="Times New Roman" w:hAnsi="Times New Roman" w:cs="Times New Roman"/>
          <w:szCs w:val="22"/>
        </w:rPr>
        <w:t xml:space="preserve">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596A35" w:rsidRPr="006E65CA" w:rsidRDefault="00CA30CA"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6E65CA">
        <w:rPr>
          <w:rFonts w:ascii="Times New Roman" w:hAnsi="Times New Roman" w:cs="Times New Roman"/>
          <w:szCs w:val="22"/>
        </w:rPr>
        <w:t>ств ст</w:t>
      </w:r>
      <w:proofErr w:type="gramEnd"/>
      <w:r w:rsidRPr="006E65CA">
        <w:rPr>
          <w:rFonts w:ascii="Times New Roman" w:hAnsi="Times New Roman" w:cs="Times New Roman"/>
          <w:szCs w:val="22"/>
        </w:rPr>
        <w:t>очных вод.</w:t>
      </w:r>
    </w:p>
    <w:p w:rsidR="000E68FF" w:rsidRPr="006E65CA" w:rsidRDefault="000E68FF" w:rsidP="00CA30CA">
      <w:pPr>
        <w:pStyle w:val="ConsPlusNormal"/>
        <w:jc w:val="center"/>
        <w:outlineLvl w:val="1"/>
        <w:rPr>
          <w:rFonts w:ascii="Times New Roman" w:hAnsi="Times New Roman" w:cs="Times New Roman"/>
          <w:szCs w:val="22"/>
        </w:rPr>
      </w:pPr>
    </w:p>
    <w:p w:rsidR="00596A35" w:rsidRPr="006E65CA" w:rsidRDefault="000E68FF" w:rsidP="00CA30CA">
      <w:pPr>
        <w:pStyle w:val="ConsPlusNormal"/>
        <w:jc w:val="center"/>
        <w:outlineLvl w:val="1"/>
        <w:rPr>
          <w:rFonts w:ascii="Times New Roman" w:hAnsi="Times New Roman" w:cs="Times New Roman"/>
          <w:szCs w:val="22"/>
        </w:rPr>
      </w:pPr>
      <w:r w:rsidRPr="006E65CA">
        <w:rPr>
          <w:rFonts w:ascii="Times New Roman" w:hAnsi="Times New Roman" w:cs="Times New Roman"/>
          <w:szCs w:val="22"/>
          <w:lang w:val="en-US"/>
        </w:rPr>
        <w:t>VII</w:t>
      </w:r>
      <w:r w:rsidR="00596A35" w:rsidRPr="006E65CA">
        <w:rPr>
          <w:rFonts w:ascii="Times New Roman" w:hAnsi="Times New Roman" w:cs="Times New Roman"/>
          <w:szCs w:val="22"/>
        </w:rPr>
        <w:t xml:space="preserve">. </w:t>
      </w:r>
      <w:r w:rsidR="00CA30CA" w:rsidRPr="006E65CA">
        <w:rPr>
          <w:rFonts w:ascii="Times New Roman" w:hAnsi="Times New Roman" w:cs="Times New Roman"/>
          <w:szCs w:val="22"/>
        </w:rPr>
        <w:t>Контроль состава и свойств сточных вод, места</w:t>
      </w:r>
      <w:r w:rsidR="00F00ADB">
        <w:rPr>
          <w:rFonts w:ascii="Times New Roman" w:hAnsi="Times New Roman" w:cs="Times New Roman"/>
          <w:szCs w:val="22"/>
        </w:rPr>
        <w:t xml:space="preserve"> </w:t>
      </w:r>
      <w:r w:rsidR="00CA30CA" w:rsidRPr="006E65CA">
        <w:rPr>
          <w:rFonts w:ascii="Times New Roman" w:hAnsi="Times New Roman" w:cs="Times New Roman"/>
          <w:szCs w:val="22"/>
        </w:rPr>
        <w:t>и порядок отбора проб сточных вод</w:t>
      </w:r>
    </w:p>
    <w:p w:rsidR="00596A35" w:rsidRPr="006E65CA" w:rsidRDefault="00596A35">
      <w:pPr>
        <w:pStyle w:val="ConsPlusNormal"/>
        <w:jc w:val="center"/>
        <w:rPr>
          <w:rFonts w:ascii="Times New Roman" w:hAnsi="Times New Roman" w:cs="Times New Roman"/>
          <w:szCs w:val="22"/>
        </w:rPr>
      </w:pPr>
    </w:p>
    <w:p w:rsidR="00CA30CA" w:rsidRPr="006E65CA" w:rsidRDefault="000E68FF"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22</w:t>
      </w:r>
      <w:r w:rsidR="00CA30CA" w:rsidRPr="006E65CA">
        <w:rPr>
          <w:rFonts w:ascii="Times New Roman" w:hAnsi="Times New Roman" w:cs="Times New Roman"/>
          <w:szCs w:val="22"/>
        </w:rPr>
        <w:t>. Контроль состава и свой</w:t>
      </w:r>
      <w:proofErr w:type="gramStart"/>
      <w:r w:rsidR="00CA30CA" w:rsidRPr="006E65CA">
        <w:rPr>
          <w:rFonts w:ascii="Times New Roman" w:hAnsi="Times New Roman" w:cs="Times New Roman"/>
          <w:szCs w:val="22"/>
        </w:rPr>
        <w:t>ств ст</w:t>
      </w:r>
      <w:proofErr w:type="gramEnd"/>
      <w:r w:rsidR="00CA30CA" w:rsidRPr="006E65CA">
        <w:rPr>
          <w:rFonts w:ascii="Times New Roman" w:hAnsi="Times New Roman" w:cs="Times New Roman"/>
          <w:szCs w:val="22"/>
        </w:rPr>
        <w:t>очных вод в отношении абонентов осуществляется в соответствии с Правилами осуществления контроля состава и свойств сточных вод.</w:t>
      </w:r>
    </w:p>
    <w:p w:rsidR="00596A35" w:rsidRPr="006E65CA" w:rsidRDefault="00CA30CA"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2</w:t>
      </w:r>
      <w:r w:rsidR="000E68FF" w:rsidRPr="006E65CA">
        <w:rPr>
          <w:rFonts w:ascii="Times New Roman" w:hAnsi="Times New Roman" w:cs="Times New Roman"/>
          <w:szCs w:val="22"/>
        </w:rPr>
        <w:t>3</w:t>
      </w:r>
      <w:r w:rsidRPr="006E65CA">
        <w:rPr>
          <w:rFonts w:ascii="Times New Roman" w:hAnsi="Times New Roman" w:cs="Times New Roman"/>
          <w:szCs w:val="22"/>
        </w:rPr>
        <w:t xml:space="preserve">. Сведения об узлах учета и приборах учета сточных вод и о местах отбора проб сточных вод приводятся </w:t>
      </w:r>
      <w:r w:rsidR="00D61F53" w:rsidRPr="006E65CA">
        <w:rPr>
          <w:rFonts w:ascii="Times New Roman" w:hAnsi="Times New Roman" w:cs="Times New Roman"/>
          <w:szCs w:val="22"/>
        </w:rPr>
        <w:t xml:space="preserve">по форме согласно приложению </w:t>
      </w:r>
      <w:r w:rsidR="00FE3935">
        <w:rPr>
          <w:rFonts w:ascii="Times New Roman" w:hAnsi="Times New Roman" w:cs="Times New Roman"/>
          <w:szCs w:val="22"/>
        </w:rPr>
        <w:t>№</w:t>
      </w:r>
      <w:r w:rsidR="00D61F53" w:rsidRPr="006E65CA">
        <w:rPr>
          <w:rFonts w:ascii="Times New Roman" w:hAnsi="Times New Roman" w:cs="Times New Roman"/>
          <w:szCs w:val="22"/>
        </w:rPr>
        <w:t xml:space="preserve"> </w:t>
      </w:r>
      <w:r w:rsidR="00F27CBB">
        <w:rPr>
          <w:rFonts w:ascii="Times New Roman" w:hAnsi="Times New Roman" w:cs="Times New Roman"/>
          <w:szCs w:val="22"/>
        </w:rPr>
        <w:t>6</w:t>
      </w:r>
      <w:r w:rsidRPr="006E65CA">
        <w:rPr>
          <w:rFonts w:ascii="Times New Roman" w:hAnsi="Times New Roman" w:cs="Times New Roman"/>
          <w:szCs w:val="22"/>
        </w:rPr>
        <w:t xml:space="preserve"> к настоящему договору.</w:t>
      </w:r>
    </w:p>
    <w:p w:rsidR="00596A35" w:rsidRPr="006E65CA" w:rsidRDefault="00596A35">
      <w:pPr>
        <w:pStyle w:val="ConsPlusNormal"/>
        <w:jc w:val="center"/>
        <w:rPr>
          <w:rFonts w:ascii="Times New Roman" w:hAnsi="Times New Roman" w:cs="Times New Roman"/>
          <w:szCs w:val="22"/>
        </w:rPr>
      </w:pPr>
    </w:p>
    <w:p w:rsidR="00596A35" w:rsidRPr="006E65CA" w:rsidRDefault="000E68FF" w:rsidP="00CA30CA">
      <w:pPr>
        <w:pStyle w:val="ConsPlusNormal"/>
        <w:jc w:val="center"/>
        <w:outlineLvl w:val="1"/>
        <w:rPr>
          <w:rFonts w:ascii="Times New Roman" w:hAnsi="Times New Roman" w:cs="Times New Roman"/>
          <w:szCs w:val="22"/>
        </w:rPr>
      </w:pPr>
      <w:r w:rsidRPr="006E65CA">
        <w:rPr>
          <w:rFonts w:ascii="Times New Roman" w:hAnsi="Times New Roman" w:cs="Times New Roman"/>
          <w:szCs w:val="22"/>
          <w:lang w:val="en-US"/>
        </w:rPr>
        <w:t>VIII</w:t>
      </w:r>
      <w:r w:rsidR="00596A35" w:rsidRPr="006E65CA">
        <w:rPr>
          <w:rFonts w:ascii="Times New Roman" w:hAnsi="Times New Roman" w:cs="Times New Roman"/>
          <w:szCs w:val="22"/>
        </w:rPr>
        <w:t xml:space="preserve">. </w:t>
      </w:r>
      <w:r w:rsidR="00CA30CA" w:rsidRPr="006E65CA">
        <w:rPr>
          <w:rFonts w:ascii="Times New Roman" w:hAnsi="Times New Roman" w:cs="Times New Roman"/>
          <w:szCs w:val="22"/>
        </w:rPr>
        <w:t>Порядок контроля за соблюдением абонентами</w:t>
      </w:r>
      <w:r w:rsidR="00F00ADB">
        <w:rPr>
          <w:rFonts w:ascii="Times New Roman" w:hAnsi="Times New Roman" w:cs="Times New Roman"/>
          <w:szCs w:val="22"/>
        </w:rPr>
        <w:t xml:space="preserve"> </w:t>
      </w:r>
      <w:r w:rsidR="00CA30CA" w:rsidRPr="006E65CA">
        <w:rPr>
          <w:rFonts w:ascii="Times New Roman" w:hAnsi="Times New Roman" w:cs="Times New Roman"/>
          <w:szCs w:val="22"/>
        </w:rPr>
        <w:t>нормативов состава</w:t>
      </w:r>
      <w:r w:rsidR="0044403E" w:rsidRPr="006E65CA">
        <w:rPr>
          <w:rFonts w:ascii="Times New Roman" w:hAnsi="Times New Roman" w:cs="Times New Roman"/>
          <w:szCs w:val="22"/>
        </w:rPr>
        <w:t xml:space="preserve"> </w:t>
      </w:r>
      <w:r w:rsidR="00CA30CA" w:rsidRPr="006E65CA">
        <w:rPr>
          <w:rFonts w:ascii="Times New Roman" w:hAnsi="Times New Roman" w:cs="Times New Roman"/>
          <w:szCs w:val="22"/>
        </w:rPr>
        <w:t>сточных вод, требований к составу и свойствам</w:t>
      </w:r>
      <w:r w:rsidR="00F00ADB">
        <w:rPr>
          <w:rFonts w:ascii="Times New Roman" w:hAnsi="Times New Roman" w:cs="Times New Roman"/>
          <w:szCs w:val="22"/>
        </w:rPr>
        <w:t xml:space="preserve"> </w:t>
      </w:r>
      <w:r w:rsidR="00CA30CA" w:rsidRPr="006E65CA">
        <w:rPr>
          <w:rFonts w:ascii="Times New Roman" w:hAnsi="Times New Roman" w:cs="Times New Roman"/>
          <w:szCs w:val="22"/>
        </w:rPr>
        <w:t>сточных вод, установленных в целях предотвращения</w:t>
      </w:r>
      <w:r w:rsidR="00F00ADB">
        <w:rPr>
          <w:rFonts w:ascii="Times New Roman" w:hAnsi="Times New Roman" w:cs="Times New Roman"/>
          <w:szCs w:val="22"/>
        </w:rPr>
        <w:t xml:space="preserve"> </w:t>
      </w:r>
      <w:r w:rsidR="00CA30CA" w:rsidRPr="006E65CA">
        <w:rPr>
          <w:rFonts w:ascii="Times New Roman" w:hAnsi="Times New Roman" w:cs="Times New Roman"/>
          <w:szCs w:val="22"/>
        </w:rPr>
        <w:t>негативного воздействия на работу централизованной</w:t>
      </w:r>
      <w:r w:rsidR="00F00ADB">
        <w:rPr>
          <w:rFonts w:ascii="Times New Roman" w:hAnsi="Times New Roman" w:cs="Times New Roman"/>
          <w:szCs w:val="22"/>
        </w:rPr>
        <w:t xml:space="preserve"> </w:t>
      </w:r>
      <w:r w:rsidR="00CA30CA" w:rsidRPr="006E65CA">
        <w:rPr>
          <w:rFonts w:ascii="Times New Roman" w:hAnsi="Times New Roman" w:cs="Times New Roman"/>
          <w:szCs w:val="22"/>
        </w:rPr>
        <w:t>системы водоотведения</w:t>
      </w:r>
    </w:p>
    <w:p w:rsidR="00CA30CA" w:rsidRPr="006E65CA" w:rsidRDefault="00CA30CA" w:rsidP="00CA30CA">
      <w:pPr>
        <w:pStyle w:val="ConsPlusNormal"/>
        <w:jc w:val="center"/>
        <w:outlineLvl w:val="1"/>
        <w:rPr>
          <w:rFonts w:ascii="Times New Roman" w:hAnsi="Times New Roman" w:cs="Times New Roman"/>
          <w:szCs w:val="22"/>
        </w:rPr>
      </w:pPr>
    </w:p>
    <w:p w:rsidR="000E68FF" w:rsidRPr="00F00ADB" w:rsidRDefault="000E68FF" w:rsidP="00F00ADB">
      <w:pPr>
        <w:autoSpaceDE w:val="0"/>
        <w:autoSpaceDN w:val="0"/>
        <w:adjustRightInd w:val="0"/>
        <w:spacing w:after="0" w:line="240" w:lineRule="auto"/>
        <w:ind w:firstLine="709"/>
        <w:jc w:val="both"/>
        <w:rPr>
          <w:rFonts w:ascii="Times New Roman" w:hAnsi="Times New Roman"/>
        </w:rPr>
      </w:pPr>
      <w:r w:rsidRPr="00F00ADB">
        <w:rPr>
          <w:rFonts w:ascii="Times New Roman" w:hAnsi="Times New Roman"/>
        </w:rPr>
        <w:t>24</w:t>
      </w:r>
      <w:r w:rsidR="00CA30CA" w:rsidRPr="00F00ADB">
        <w:rPr>
          <w:rFonts w:ascii="Times New Roman" w:hAnsi="Times New Roman"/>
        </w:rPr>
        <w:t>. Нормативы состава сточных вод</w:t>
      </w:r>
      <w:r w:rsidR="008A729E" w:rsidRPr="00F00ADB">
        <w:rPr>
          <w:rFonts w:ascii="Times New Roman" w:hAnsi="Times New Roman"/>
        </w:rPr>
        <w:t>, установленных для абонента в целях охраны водных объектов от загрязнения,</w:t>
      </w:r>
      <w:r w:rsidR="00CA30CA" w:rsidRPr="00F00ADB">
        <w:rPr>
          <w:rFonts w:ascii="Times New Roman" w:hAnsi="Times New Roman"/>
        </w:rPr>
        <w:t xml:space="preserve"> устанавливаются в соответствии с законодательством Российской Федерации. </w:t>
      </w:r>
      <w:r w:rsidRPr="00F00ADB">
        <w:rPr>
          <w:rFonts w:ascii="Times New Roman" w:hAnsi="Times New Roman"/>
          <w:bCs/>
        </w:rPr>
        <w:t xml:space="preserve">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r w:rsidRPr="00F00ADB">
        <w:rPr>
          <w:rFonts w:ascii="Times New Roman" w:hAnsi="Times New Roman"/>
        </w:rPr>
        <w:t>Приложению</w:t>
      </w:r>
      <w:r w:rsidRPr="00F00ADB">
        <w:rPr>
          <w:rFonts w:ascii="Times New Roman" w:hAnsi="Times New Roman"/>
          <w:bCs/>
        </w:rPr>
        <w:t xml:space="preserve"> №</w:t>
      </w:r>
      <w:r w:rsidR="00F00ADB" w:rsidRPr="00F00ADB">
        <w:rPr>
          <w:rFonts w:ascii="Times New Roman" w:hAnsi="Times New Roman"/>
          <w:bCs/>
        </w:rPr>
        <w:t xml:space="preserve"> </w:t>
      </w:r>
      <w:r w:rsidR="00FE3935" w:rsidRPr="00F00ADB">
        <w:rPr>
          <w:rFonts w:ascii="Times New Roman" w:hAnsi="Times New Roman"/>
          <w:bCs/>
        </w:rPr>
        <w:t>4</w:t>
      </w:r>
    </w:p>
    <w:p w:rsidR="00FB5BCF" w:rsidRPr="00F00ADB" w:rsidRDefault="00FB5BCF" w:rsidP="00F00ADB">
      <w:pPr>
        <w:pStyle w:val="ConsPlusNormal"/>
        <w:ind w:firstLine="709"/>
        <w:jc w:val="both"/>
        <w:rPr>
          <w:rFonts w:ascii="Times New Roman" w:hAnsi="Times New Roman" w:cs="Times New Roman"/>
          <w:szCs w:val="22"/>
        </w:rPr>
      </w:pPr>
      <w:r w:rsidRPr="00F00ADB">
        <w:rPr>
          <w:rFonts w:ascii="Times New Roman" w:hAnsi="Times New Roman" w:cs="Times New Roman"/>
          <w:szCs w:val="22"/>
        </w:rPr>
        <w:t xml:space="preserve">В случае установления в законодательном порядке новых нормативов состава сточных вод, для применения их величин при осуществлении контроля качества сточных вод и при </w:t>
      </w:r>
      <w:r w:rsidR="00B90BCD" w:rsidRPr="00F00ADB">
        <w:rPr>
          <w:rFonts w:ascii="Times New Roman" w:hAnsi="Times New Roman" w:cs="Times New Roman"/>
          <w:szCs w:val="22"/>
        </w:rPr>
        <w:t>начислении</w:t>
      </w:r>
      <w:r w:rsidRPr="00F00ADB">
        <w:rPr>
          <w:rFonts w:ascii="Times New Roman" w:hAnsi="Times New Roman" w:cs="Times New Roman"/>
          <w:szCs w:val="22"/>
        </w:rPr>
        <w:t xml:space="preserve"> платы</w:t>
      </w:r>
      <w:r w:rsidR="00B90BCD" w:rsidRPr="00F00ADB">
        <w:rPr>
          <w:rFonts w:ascii="Times New Roman" w:hAnsi="Times New Roman" w:cs="Times New Roman"/>
          <w:szCs w:val="22"/>
        </w:rPr>
        <w:t>,</w:t>
      </w:r>
      <w:r w:rsidRPr="00F00ADB">
        <w:rPr>
          <w:rFonts w:ascii="Times New Roman" w:hAnsi="Times New Roman" w:cs="Times New Roman"/>
          <w:szCs w:val="22"/>
        </w:rPr>
        <w:t xml:space="preserve"> заключение дополнительного соглашения к договор</w:t>
      </w:r>
      <w:r w:rsidR="00B90BCD" w:rsidRPr="00F00ADB">
        <w:rPr>
          <w:rFonts w:ascii="Times New Roman" w:hAnsi="Times New Roman" w:cs="Times New Roman"/>
          <w:szCs w:val="22"/>
        </w:rPr>
        <w:t>у</w:t>
      </w:r>
      <w:r w:rsidRPr="00F00ADB">
        <w:rPr>
          <w:rFonts w:ascii="Times New Roman" w:hAnsi="Times New Roman" w:cs="Times New Roman"/>
          <w:szCs w:val="22"/>
        </w:rPr>
        <w:t xml:space="preserve"> водоотведения не требуется, начисления производятся в силу закона.</w:t>
      </w:r>
    </w:p>
    <w:p w:rsidR="00CA30CA" w:rsidRPr="00F00ADB" w:rsidRDefault="000E68FF" w:rsidP="00F00ADB">
      <w:pPr>
        <w:pStyle w:val="ConsPlusNormal"/>
        <w:ind w:firstLine="709"/>
        <w:jc w:val="both"/>
        <w:rPr>
          <w:rFonts w:ascii="Times New Roman" w:hAnsi="Times New Roman" w:cs="Times New Roman"/>
          <w:szCs w:val="22"/>
        </w:rPr>
      </w:pPr>
      <w:r w:rsidRPr="00F00ADB">
        <w:rPr>
          <w:rFonts w:ascii="Times New Roman" w:hAnsi="Times New Roman" w:cs="Times New Roman"/>
          <w:szCs w:val="22"/>
        </w:rPr>
        <w:t>25</w:t>
      </w:r>
      <w:r w:rsidR="00CA30CA" w:rsidRPr="00F00ADB">
        <w:rPr>
          <w:rFonts w:ascii="Times New Roman" w:hAnsi="Times New Roman" w:cs="Times New Roman"/>
          <w:szCs w:val="22"/>
        </w:rPr>
        <w:t xml:space="preserve">. </w:t>
      </w:r>
      <w:r w:rsidR="00B90BCD" w:rsidRPr="00F00ADB">
        <w:rPr>
          <w:rFonts w:ascii="Times New Roman" w:hAnsi="Times New Roman" w:cs="Times New Roman"/>
          <w:szCs w:val="22"/>
        </w:rPr>
        <w:t xml:space="preserve">Требования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w:t>
      </w:r>
      <w:r w:rsidR="00CA30CA" w:rsidRPr="00F00ADB">
        <w:rPr>
          <w:rFonts w:ascii="Times New Roman" w:hAnsi="Times New Roman" w:cs="Times New Roman"/>
          <w:szCs w:val="22"/>
        </w:rPr>
        <w:t xml:space="preserve"> указ</w:t>
      </w:r>
      <w:r w:rsidR="00B90BCD" w:rsidRPr="00F00ADB">
        <w:rPr>
          <w:rFonts w:ascii="Times New Roman" w:hAnsi="Times New Roman" w:cs="Times New Roman"/>
          <w:szCs w:val="22"/>
        </w:rPr>
        <w:t>аны</w:t>
      </w:r>
      <w:r w:rsidR="00CA30CA" w:rsidRPr="00F00ADB">
        <w:rPr>
          <w:rFonts w:ascii="Times New Roman" w:hAnsi="Times New Roman" w:cs="Times New Roman"/>
          <w:szCs w:val="22"/>
        </w:rPr>
        <w:t xml:space="preserve"> </w:t>
      </w:r>
      <w:r w:rsidR="00B90BCD" w:rsidRPr="00F00ADB">
        <w:rPr>
          <w:rFonts w:ascii="Times New Roman" w:hAnsi="Times New Roman" w:cs="Times New Roman"/>
          <w:szCs w:val="22"/>
        </w:rPr>
        <w:t>в</w:t>
      </w:r>
      <w:r w:rsidR="00CA30CA" w:rsidRPr="00F00ADB">
        <w:rPr>
          <w:rFonts w:ascii="Times New Roman" w:hAnsi="Times New Roman" w:cs="Times New Roman"/>
          <w:szCs w:val="22"/>
        </w:rPr>
        <w:t xml:space="preserve"> приложени</w:t>
      </w:r>
      <w:r w:rsidR="00B90BCD" w:rsidRPr="00F00ADB">
        <w:rPr>
          <w:rFonts w:ascii="Times New Roman" w:hAnsi="Times New Roman" w:cs="Times New Roman"/>
          <w:szCs w:val="22"/>
        </w:rPr>
        <w:t>и</w:t>
      </w:r>
      <w:r w:rsidR="00CA30CA" w:rsidRPr="00F00ADB">
        <w:rPr>
          <w:rFonts w:ascii="Times New Roman" w:hAnsi="Times New Roman" w:cs="Times New Roman"/>
          <w:szCs w:val="22"/>
        </w:rPr>
        <w:t xml:space="preserve"> </w:t>
      </w:r>
      <w:r w:rsidR="00FE3935" w:rsidRPr="00F00ADB">
        <w:rPr>
          <w:rFonts w:ascii="Times New Roman" w:hAnsi="Times New Roman" w:cs="Times New Roman"/>
          <w:szCs w:val="22"/>
        </w:rPr>
        <w:t>№4</w:t>
      </w:r>
      <w:r w:rsidR="00CA30CA" w:rsidRPr="00F00ADB">
        <w:rPr>
          <w:rFonts w:ascii="Times New Roman" w:hAnsi="Times New Roman" w:cs="Times New Roman"/>
          <w:szCs w:val="22"/>
        </w:rPr>
        <w:t>.</w:t>
      </w:r>
    </w:p>
    <w:p w:rsidR="00B90BCD" w:rsidRPr="00F00ADB" w:rsidRDefault="00B90BCD" w:rsidP="00F00ADB">
      <w:pPr>
        <w:pStyle w:val="ConsPlusNormal"/>
        <w:ind w:firstLine="709"/>
        <w:jc w:val="both"/>
        <w:rPr>
          <w:rFonts w:ascii="Times New Roman" w:hAnsi="Times New Roman" w:cs="Times New Roman"/>
          <w:szCs w:val="22"/>
        </w:rPr>
      </w:pPr>
      <w:proofErr w:type="gramStart"/>
      <w:r w:rsidRPr="00F00ADB">
        <w:rPr>
          <w:rFonts w:ascii="Times New Roman" w:hAnsi="Times New Roman" w:cs="Times New Roman"/>
          <w:szCs w:val="22"/>
        </w:rPr>
        <w:t>В случае установления в законодательном порядке новых величин, определяющих требования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для применения их при осуществлении контроля качества сточных вод и при начислении платы, заключение дополнительного соглашения к договору водоотведения не требуется, начисления производятся в силу закона.</w:t>
      </w:r>
      <w:proofErr w:type="gramEnd"/>
    </w:p>
    <w:p w:rsidR="00CA30CA" w:rsidRPr="00F00ADB" w:rsidRDefault="000E68FF" w:rsidP="00F00ADB">
      <w:pPr>
        <w:pStyle w:val="ConsPlusNormal"/>
        <w:ind w:firstLine="709"/>
        <w:jc w:val="both"/>
        <w:rPr>
          <w:rFonts w:ascii="Times New Roman" w:hAnsi="Times New Roman" w:cs="Times New Roman"/>
          <w:szCs w:val="22"/>
        </w:rPr>
      </w:pPr>
      <w:r w:rsidRPr="00F00ADB">
        <w:rPr>
          <w:rFonts w:ascii="Times New Roman" w:hAnsi="Times New Roman" w:cs="Times New Roman"/>
          <w:szCs w:val="22"/>
        </w:rPr>
        <w:t>26</w:t>
      </w:r>
      <w:r w:rsidR="00CA30CA" w:rsidRPr="00F00ADB">
        <w:rPr>
          <w:rFonts w:ascii="Times New Roman" w:hAnsi="Times New Roman" w:cs="Times New Roman"/>
          <w:szCs w:val="22"/>
        </w:rPr>
        <w:t xml:space="preserve">. </w:t>
      </w:r>
      <w:proofErr w:type="gramStart"/>
      <w:r w:rsidR="00CA30CA" w:rsidRPr="00F00ADB">
        <w:rPr>
          <w:rFonts w:ascii="Times New Roman" w:hAnsi="Times New Roman" w:cs="Times New Roman"/>
          <w:szCs w:val="22"/>
        </w:rPr>
        <w:t>Контроль за</w:t>
      </w:r>
      <w:proofErr w:type="gramEnd"/>
      <w:r w:rsidR="00CA30CA" w:rsidRPr="00F00ADB">
        <w:rPr>
          <w:rFonts w:ascii="Times New Roman" w:hAnsi="Times New Roman" w:cs="Times New Roman"/>
          <w:szCs w:val="22"/>
        </w:rPr>
        <w:t xml:space="preserve">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00A01367" w:rsidRPr="00F00ADB">
        <w:rPr>
          <w:rFonts w:ascii="Times New Roman" w:hAnsi="Times New Roman" w:cs="Times New Roman"/>
          <w:szCs w:val="22"/>
        </w:rPr>
        <w:t xml:space="preserve"> и</w:t>
      </w:r>
      <w:r w:rsidR="00CA30CA" w:rsidRPr="00F00ADB">
        <w:rPr>
          <w:rFonts w:ascii="Times New Roman" w:hAnsi="Times New Roman" w:cs="Times New Roman"/>
          <w:szCs w:val="22"/>
        </w:rPr>
        <w:t xml:space="preserve"> нормативов состава сточных вод, </w:t>
      </w:r>
      <w:r w:rsidR="008A729E" w:rsidRPr="00F00ADB">
        <w:rPr>
          <w:rFonts w:ascii="Times New Roman" w:hAnsi="Times New Roman" w:cs="Times New Roman"/>
          <w:szCs w:val="22"/>
        </w:rPr>
        <w:t xml:space="preserve">установленных в целях охраны водных объектов </w:t>
      </w:r>
      <w:r w:rsidR="00FB298F" w:rsidRPr="00F00ADB">
        <w:rPr>
          <w:rFonts w:ascii="Times New Roman" w:hAnsi="Times New Roman" w:cs="Times New Roman"/>
          <w:szCs w:val="22"/>
        </w:rPr>
        <w:t>от загрязнения,</w:t>
      </w:r>
      <w:r w:rsidR="008A729E" w:rsidRPr="00F00ADB">
        <w:rPr>
          <w:rFonts w:ascii="Times New Roman" w:hAnsi="Times New Roman" w:cs="Times New Roman"/>
          <w:szCs w:val="22"/>
        </w:rPr>
        <w:t xml:space="preserve"> </w:t>
      </w:r>
      <w:r w:rsidR="00CA30CA" w:rsidRPr="00F00ADB">
        <w:rPr>
          <w:rFonts w:ascii="Times New Roman" w:hAnsi="Times New Roman" w:cs="Times New Roman"/>
          <w:szCs w:val="22"/>
        </w:rPr>
        <w:t xml:space="preserve">осуществляет организация </w:t>
      </w:r>
      <w:r w:rsidR="00A01367" w:rsidRPr="00F00ADB">
        <w:rPr>
          <w:rFonts w:ascii="Times New Roman" w:hAnsi="Times New Roman" w:cs="Times New Roman"/>
          <w:szCs w:val="22"/>
        </w:rPr>
        <w:t>ВКХ</w:t>
      </w:r>
      <w:r w:rsidR="00CA30CA" w:rsidRPr="00F00ADB">
        <w:rPr>
          <w:rFonts w:ascii="Times New Roman" w:hAnsi="Times New Roman" w:cs="Times New Roman"/>
          <w:szCs w:val="22"/>
        </w:rPr>
        <w:t xml:space="preserve"> или п</w:t>
      </w:r>
      <w:r w:rsidR="00A01367" w:rsidRPr="00F00ADB">
        <w:rPr>
          <w:rFonts w:ascii="Times New Roman" w:hAnsi="Times New Roman" w:cs="Times New Roman"/>
          <w:szCs w:val="22"/>
        </w:rPr>
        <w:t>о ее поручению иная организация</w:t>
      </w:r>
      <w:r w:rsidR="00CA30CA" w:rsidRPr="00F00ADB">
        <w:rPr>
          <w:rFonts w:ascii="Times New Roman" w:hAnsi="Times New Roman" w:cs="Times New Roman"/>
          <w:szCs w:val="22"/>
        </w:rPr>
        <w:t>.</w:t>
      </w:r>
    </w:p>
    <w:p w:rsidR="000E68FF" w:rsidRPr="00F00ADB" w:rsidRDefault="000E68FF" w:rsidP="00F00ADB">
      <w:pPr>
        <w:autoSpaceDE w:val="0"/>
        <w:autoSpaceDN w:val="0"/>
        <w:adjustRightInd w:val="0"/>
        <w:spacing w:after="0" w:line="240" w:lineRule="auto"/>
        <w:ind w:firstLine="709"/>
        <w:jc w:val="both"/>
        <w:rPr>
          <w:rFonts w:ascii="Times New Roman" w:hAnsi="Times New Roman"/>
        </w:rPr>
      </w:pPr>
      <w:r w:rsidRPr="00F00ADB">
        <w:rPr>
          <w:rFonts w:ascii="Times New Roman" w:hAnsi="Times New Roman"/>
        </w:rPr>
        <w:lastRenderedPageBreak/>
        <w:t xml:space="preserve">В ходе осуществления </w:t>
      </w:r>
      <w:proofErr w:type="gramStart"/>
      <w:r w:rsidRPr="00F00ADB">
        <w:rPr>
          <w:rFonts w:ascii="Times New Roman" w:hAnsi="Times New Roman"/>
        </w:rPr>
        <w:t>контроля за</w:t>
      </w:r>
      <w:proofErr w:type="gramEnd"/>
      <w:r w:rsidRPr="00F00ADB">
        <w:rPr>
          <w:rFonts w:ascii="Times New Roman" w:hAnsi="Times New Roman"/>
        </w:rP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0E68FF" w:rsidRPr="00F00ADB" w:rsidRDefault="000E68FF" w:rsidP="00F00ADB">
      <w:pPr>
        <w:autoSpaceDE w:val="0"/>
        <w:autoSpaceDN w:val="0"/>
        <w:adjustRightInd w:val="0"/>
        <w:spacing w:after="0" w:line="240" w:lineRule="auto"/>
        <w:ind w:firstLine="709"/>
        <w:jc w:val="both"/>
        <w:rPr>
          <w:rFonts w:ascii="Times New Roman" w:hAnsi="Times New Roman"/>
        </w:rPr>
      </w:pPr>
      <w:r w:rsidRPr="00F00ADB">
        <w:rPr>
          <w:rFonts w:ascii="Times New Roman" w:hAnsi="Times New Roman"/>
        </w:rPr>
        <w:t xml:space="preserve">27. </w:t>
      </w:r>
      <w:proofErr w:type="gramStart"/>
      <w:r w:rsidRPr="00F00ADB">
        <w:rPr>
          <w:rFonts w:ascii="Times New Roman" w:hAnsi="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0E68FF" w:rsidRPr="00F00ADB" w:rsidRDefault="000E68FF" w:rsidP="00F00ADB">
      <w:pPr>
        <w:autoSpaceDE w:val="0"/>
        <w:autoSpaceDN w:val="0"/>
        <w:adjustRightInd w:val="0"/>
        <w:spacing w:after="0" w:line="240" w:lineRule="auto"/>
        <w:ind w:firstLine="709"/>
        <w:jc w:val="both"/>
        <w:rPr>
          <w:rFonts w:ascii="Times New Roman" w:hAnsi="Times New Roman"/>
        </w:rPr>
      </w:pPr>
      <w:r w:rsidRPr="00F00ADB">
        <w:rPr>
          <w:rFonts w:ascii="Times New Roman" w:hAnsi="Times New Roman"/>
        </w:rPr>
        <w:t xml:space="preserve">28. </w:t>
      </w:r>
      <w:proofErr w:type="gramStart"/>
      <w:r w:rsidRPr="00F00ADB">
        <w:rPr>
          <w:rFonts w:ascii="Times New Roman" w:hAnsi="Times New Roman"/>
        </w:rPr>
        <w:t>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w:t>
      </w:r>
      <w:proofErr w:type="gramEnd"/>
      <w:r w:rsidRPr="00F00ADB">
        <w:rPr>
          <w:rFonts w:ascii="Times New Roman" w:hAnsi="Times New Roman"/>
        </w:rPr>
        <w:t xml:space="preserve"> 2013 г. </w:t>
      </w:r>
      <w:r w:rsidR="00FE3935" w:rsidRPr="00F00ADB">
        <w:rPr>
          <w:rFonts w:ascii="Times New Roman" w:hAnsi="Times New Roman"/>
        </w:rPr>
        <w:t>№</w:t>
      </w:r>
      <w:r w:rsidRPr="00F00ADB">
        <w:rPr>
          <w:rFonts w:ascii="Times New Roman" w:hAnsi="Times New Roman"/>
        </w:rPr>
        <w:t xml:space="preserve"> 406 </w:t>
      </w:r>
      <w:r w:rsidR="00F00ADB">
        <w:rPr>
          <w:rFonts w:ascii="Times New Roman" w:hAnsi="Times New Roman"/>
        </w:rPr>
        <w:t>«</w:t>
      </w:r>
      <w:r w:rsidRPr="00F00ADB">
        <w:rPr>
          <w:rFonts w:ascii="Times New Roman" w:hAnsi="Times New Roman"/>
        </w:rPr>
        <w:t>О государственном регулировании тарифов в сфере водоснабжения и водоотведения</w:t>
      </w:r>
      <w:r w:rsidR="00F00ADB">
        <w:rPr>
          <w:rFonts w:ascii="Times New Roman" w:hAnsi="Times New Roman"/>
        </w:rPr>
        <w:t>»</w:t>
      </w:r>
      <w:r w:rsidRPr="00F00ADB">
        <w:rPr>
          <w:rFonts w:ascii="Times New Roman" w:hAnsi="Times New Roman"/>
        </w:rPr>
        <w:t>.</w:t>
      </w:r>
    </w:p>
    <w:p w:rsidR="000E68FF" w:rsidRPr="006E65CA" w:rsidRDefault="000E68FF" w:rsidP="00CA30CA">
      <w:pPr>
        <w:pStyle w:val="ConsPlusNormal"/>
        <w:ind w:firstLine="540"/>
        <w:jc w:val="both"/>
        <w:rPr>
          <w:rFonts w:ascii="Times New Roman" w:hAnsi="Times New Roman" w:cs="Times New Roman"/>
          <w:szCs w:val="22"/>
        </w:rPr>
      </w:pPr>
    </w:p>
    <w:p w:rsidR="00596A35" w:rsidRPr="006E65CA" w:rsidRDefault="009A36A4" w:rsidP="0063668E">
      <w:pPr>
        <w:pStyle w:val="ConsPlusNormal"/>
        <w:jc w:val="center"/>
        <w:outlineLvl w:val="1"/>
        <w:rPr>
          <w:rFonts w:ascii="Times New Roman" w:hAnsi="Times New Roman" w:cs="Times New Roman"/>
          <w:szCs w:val="22"/>
        </w:rPr>
      </w:pPr>
      <w:r w:rsidRPr="006E65CA">
        <w:rPr>
          <w:rFonts w:ascii="Times New Roman" w:hAnsi="Times New Roman" w:cs="Times New Roman"/>
          <w:szCs w:val="22"/>
          <w:lang w:val="en-US"/>
        </w:rPr>
        <w:t>IX</w:t>
      </w:r>
      <w:r w:rsidR="00F00ADB">
        <w:rPr>
          <w:rFonts w:ascii="Times New Roman" w:hAnsi="Times New Roman" w:cs="Times New Roman"/>
          <w:szCs w:val="22"/>
        </w:rPr>
        <w:t>.</w:t>
      </w:r>
      <w:r w:rsidR="00596A35" w:rsidRPr="006E65CA">
        <w:rPr>
          <w:rFonts w:ascii="Times New Roman" w:hAnsi="Times New Roman" w:cs="Times New Roman"/>
          <w:szCs w:val="22"/>
        </w:rPr>
        <w:t xml:space="preserve"> </w:t>
      </w:r>
      <w:r w:rsidR="0063668E" w:rsidRPr="006E65CA">
        <w:rPr>
          <w:rFonts w:ascii="Times New Roman" w:hAnsi="Times New Roman" w:cs="Times New Roman"/>
          <w:szCs w:val="22"/>
        </w:rPr>
        <w:t>Условия прекращения или ограничения приема сточных вод</w:t>
      </w:r>
    </w:p>
    <w:p w:rsidR="0063668E" w:rsidRPr="006E65CA" w:rsidRDefault="0063668E" w:rsidP="0063668E">
      <w:pPr>
        <w:pStyle w:val="ConsPlusNormal"/>
        <w:jc w:val="center"/>
        <w:outlineLvl w:val="1"/>
        <w:rPr>
          <w:rFonts w:ascii="Times New Roman" w:hAnsi="Times New Roman" w:cs="Times New Roman"/>
          <w:szCs w:val="22"/>
        </w:rPr>
      </w:pPr>
    </w:p>
    <w:p w:rsidR="0063668E" w:rsidRPr="006E65CA" w:rsidRDefault="009A36A4"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29</w:t>
      </w:r>
      <w:r w:rsidR="0063668E" w:rsidRPr="006E65CA">
        <w:rPr>
          <w:rFonts w:ascii="Times New Roman" w:hAnsi="Times New Roman" w:cs="Times New Roman"/>
          <w:szCs w:val="22"/>
        </w:rPr>
        <w:t xml:space="preserve">. Организация </w:t>
      </w:r>
      <w:r w:rsidR="00A01367" w:rsidRPr="006E65CA">
        <w:rPr>
          <w:rFonts w:ascii="Times New Roman" w:hAnsi="Times New Roman" w:cs="Times New Roman"/>
          <w:szCs w:val="22"/>
        </w:rPr>
        <w:t>ВКХ</w:t>
      </w:r>
      <w:r w:rsidR="0063668E" w:rsidRPr="006E65CA">
        <w:rPr>
          <w:rFonts w:ascii="Times New Roman" w:hAnsi="Times New Roman" w:cs="Times New Roman"/>
          <w:szCs w:val="22"/>
        </w:rPr>
        <w:t xml:space="preserve"> вправе осуществить временное прекращение или ограничение приема сточных вод абонента только в случаях, установленных Федеральным законом </w:t>
      </w:r>
      <w:r w:rsidR="00F00ADB">
        <w:rPr>
          <w:rFonts w:ascii="Times New Roman" w:hAnsi="Times New Roman" w:cs="Times New Roman"/>
          <w:szCs w:val="22"/>
        </w:rPr>
        <w:t>«</w:t>
      </w:r>
      <w:r w:rsidR="0063668E" w:rsidRPr="006E65CA">
        <w:rPr>
          <w:rFonts w:ascii="Times New Roman" w:hAnsi="Times New Roman" w:cs="Times New Roman"/>
          <w:szCs w:val="22"/>
        </w:rPr>
        <w:t>О водоснабжении и водоотведении</w:t>
      </w:r>
      <w:r w:rsidR="00F00ADB">
        <w:rPr>
          <w:rFonts w:ascii="Times New Roman" w:hAnsi="Times New Roman" w:cs="Times New Roman"/>
          <w:szCs w:val="22"/>
        </w:rPr>
        <w:t>»</w:t>
      </w:r>
      <w:r w:rsidR="0063668E" w:rsidRPr="006E65CA">
        <w:rPr>
          <w:rFonts w:ascii="Times New Roman" w:hAnsi="Times New Roman" w:cs="Times New Roman"/>
          <w:szCs w:val="22"/>
        </w:rPr>
        <w:t>,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w:t>
      </w:r>
    </w:p>
    <w:p w:rsidR="0063668E" w:rsidRPr="006E65CA" w:rsidRDefault="009A36A4"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30</w:t>
      </w:r>
      <w:r w:rsidR="0063668E" w:rsidRPr="006E65CA">
        <w:rPr>
          <w:rFonts w:ascii="Times New Roman" w:hAnsi="Times New Roman" w:cs="Times New Roman"/>
          <w:szCs w:val="22"/>
        </w:rPr>
        <w:t xml:space="preserve">. Организация </w:t>
      </w:r>
      <w:r w:rsidR="00A01367" w:rsidRPr="006E65CA">
        <w:rPr>
          <w:rFonts w:ascii="Times New Roman" w:hAnsi="Times New Roman" w:cs="Times New Roman"/>
          <w:szCs w:val="22"/>
        </w:rPr>
        <w:t>ВКХ</w:t>
      </w:r>
      <w:r w:rsidR="0063668E" w:rsidRPr="006E65CA">
        <w:rPr>
          <w:rFonts w:ascii="Times New Roman" w:hAnsi="Times New Roman" w:cs="Times New Roman"/>
          <w:szCs w:val="22"/>
        </w:rPr>
        <w:t xml:space="preserve"> в течение одних суток со дня временного прекращения или ограничения приема сточных вод уведомляет о таком прекращении или ограничении:</w:t>
      </w:r>
    </w:p>
    <w:p w:rsidR="0063668E" w:rsidRPr="006E65CA" w:rsidRDefault="0063668E"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а) абонента;</w:t>
      </w:r>
    </w:p>
    <w:p w:rsidR="0063668E" w:rsidRPr="006E65CA" w:rsidRDefault="0063668E"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б) орган местного самоуправления;</w:t>
      </w:r>
    </w:p>
    <w:p w:rsidR="0063668E" w:rsidRPr="006E65CA" w:rsidRDefault="0063668E"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63668E" w:rsidRPr="006E65CA" w:rsidRDefault="0063668E"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596A35" w:rsidRPr="006E65CA" w:rsidRDefault="009A36A4" w:rsidP="00F00ADB">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31</w:t>
      </w:r>
      <w:r w:rsidR="0063668E" w:rsidRPr="006E65CA">
        <w:rPr>
          <w:rFonts w:ascii="Times New Roman" w:hAnsi="Times New Roman" w:cs="Times New Roman"/>
          <w:szCs w:val="22"/>
        </w:rPr>
        <w:t xml:space="preserve"> Уведомление организацией </w:t>
      </w:r>
      <w:r w:rsidR="009823BA" w:rsidRPr="006E65CA">
        <w:rPr>
          <w:rFonts w:ascii="Times New Roman" w:hAnsi="Times New Roman" w:cs="Times New Roman"/>
          <w:szCs w:val="22"/>
        </w:rPr>
        <w:t>ВКХ</w:t>
      </w:r>
      <w:r w:rsidR="0063668E" w:rsidRPr="006E65CA">
        <w:rPr>
          <w:rFonts w:ascii="Times New Roman" w:hAnsi="Times New Roman" w:cs="Times New Roman"/>
          <w:szCs w:val="22"/>
        </w:rPr>
        <w:t xml:space="preserve">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0063668E" w:rsidRPr="006E65CA">
        <w:rPr>
          <w:rFonts w:ascii="Times New Roman" w:hAnsi="Times New Roman" w:cs="Times New Roman"/>
          <w:szCs w:val="22"/>
        </w:rPr>
        <w:t>факсограмма</w:t>
      </w:r>
      <w:proofErr w:type="spellEnd"/>
      <w:r w:rsidR="0063668E" w:rsidRPr="006E65CA">
        <w:rPr>
          <w:rFonts w:ascii="Times New Roman" w:hAnsi="Times New Roman" w:cs="Times New Roman"/>
          <w:szCs w:val="22"/>
        </w:rPr>
        <w:t xml:space="preserve">, телефонограмма, информационно-телекоммуникационная сеть </w:t>
      </w:r>
      <w:r w:rsidR="00F00ADB">
        <w:rPr>
          <w:rFonts w:ascii="Times New Roman" w:hAnsi="Times New Roman" w:cs="Times New Roman"/>
          <w:szCs w:val="22"/>
        </w:rPr>
        <w:t>«</w:t>
      </w:r>
      <w:r w:rsidR="0063668E" w:rsidRPr="006E65CA">
        <w:rPr>
          <w:rFonts w:ascii="Times New Roman" w:hAnsi="Times New Roman" w:cs="Times New Roman"/>
          <w:szCs w:val="22"/>
        </w:rPr>
        <w:t>Интернет</w:t>
      </w:r>
      <w:r w:rsidR="00F00ADB">
        <w:rPr>
          <w:rFonts w:ascii="Times New Roman" w:hAnsi="Times New Roman" w:cs="Times New Roman"/>
          <w:szCs w:val="22"/>
        </w:rPr>
        <w:t>»</w:t>
      </w:r>
      <w:r w:rsidR="0063668E" w:rsidRPr="006E65CA">
        <w:rPr>
          <w:rFonts w:ascii="Times New Roman" w:hAnsi="Times New Roman" w:cs="Times New Roman"/>
          <w:szCs w:val="22"/>
        </w:rPr>
        <w:t>), позволяющим подтвердить получение такого уведомления адресатом.</w:t>
      </w:r>
    </w:p>
    <w:p w:rsidR="0063668E" w:rsidRPr="006E65CA" w:rsidRDefault="0063668E" w:rsidP="0063668E">
      <w:pPr>
        <w:pStyle w:val="ConsPlusNormal"/>
        <w:jc w:val="center"/>
        <w:rPr>
          <w:rFonts w:ascii="Times New Roman" w:hAnsi="Times New Roman" w:cs="Times New Roman"/>
          <w:szCs w:val="22"/>
        </w:rPr>
      </w:pPr>
    </w:p>
    <w:p w:rsidR="00596A35" w:rsidRPr="006E65CA" w:rsidRDefault="009A36A4" w:rsidP="0063668E">
      <w:pPr>
        <w:pStyle w:val="ConsPlusNormal"/>
        <w:jc w:val="center"/>
        <w:outlineLvl w:val="1"/>
        <w:rPr>
          <w:rFonts w:ascii="Times New Roman" w:hAnsi="Times New Roman" w:cs="Times New Roman"/>
          <w:szCs w:val="22"/>
        </w:rPr>
      </w:pPr>
      <w:r w:rsidRPr="006E65CA">
        <w:rPr>
          <w:rFonts w:ascii="Times New Roman" w:hAnsi="Times New Roman" w:cs="Times New Roman"/>
          <w:szCs w:val="22"/>
          <w:lang w:val="en-US"/>
        </w:rPr>
        <w:t>IX</w:t>
      </w:r>
      <w:r w:rsidRPr="006E65CA">
        <w:rPr>
          <w:rFonts w:ascii="Times New Roman" w:hAnsi="Times New Roman" w:cs="Times New Roman"/>
          <w:szCs w:val="22"/>
        </w:rPr>
        <w:t xml:space="preserve"> (</w:t>
      </w:r>
      <w:r w:rsidRPr="006E65CA">
        <w:rPr>
          <w:rFonts w:ascii="Times New Roman" w:hAnsi="Times New Roman" w:cs="Times New Roman"/>
          <w:szCs w:val="22"/>
          <w:lang w:val="en-US"/>
        </w:rPr>
        <w:t>I</w:t>
      </w:r>
      <w:r w:rsidRPr="006E65CA">
        <w:rPr>
          <w:rFonts w:ascii="Times New Roman" w:hAnsi="Times New Roman" w:cs="Times New Roman"/>
          <w:szCs w:val="22"/>
        </w:rPr>
        <w:t>)</w:t>
      </w:r>
      <w:r w:rsidR="00596A35" w:rsidRPr="006E65CA">
        <w:rPr>
          <w:rFonts w:ascii="Times New Roman" w:hAnsi="Times New Roman" w:cs="Times New Roman"/>
          <w:szCs w:val="22"/>
        </w:rPr>
        <w:t xml:space="preserve"> </w:t>
      </w:r>
      <w:r w:rsidR="0063668E" w:rsidRPr="006E65CA">
        <w:rPr>
          <w:rFonts w:ascii="Times New Roman" w:hAnsi="Times New Roman" w:cs="Times New Roman"/>
          <w:szCs w:val="22"/>
        </w:rPr>
        <w:t>Порядок уведомления организации</w:t>
      </w:r>
      <w:r w:rsidR="00F00ADB">
        <w:rPr>
          <w:rFonts w:ascii="Times New Roman" w:hAnsi="Times New Roman" w:cs="Times New Roman"/>
          <w:szCs w:val="22"/>
        </w:rPr>
        <w:t xml:space="preserve"> </w:t>
      </w:r>
      <w:r w:rsidR="0063668E" w:rsidRPr="006E65CA">
        <w:rPr>
          <w:rFonts w:ascii="Times New Roman" w:hAnsi="Times New Roman" w:cs="Times New Roman"/>
          <w:szCs w:val="22"/>
        </w:rPr>
        <w:t>водопроводно-канализационного хозяйства о переходе</w:t>
      </w:r>
      <w:r w:rsidR="00F00ADB">
        <w:rPr>
          <w:rFonts w:ascii="Times New Roman" w:hAnsi="Times New Roman" w:cs="Times New Roman"/>
          <w:szCs w:val="22"/>
        </w:rPr>
        <w:t xml:space="preserve"> </w:t>
      </w:r>
      <w:r w:rsidR="0063668E" w:rsidRPr="006E65CA">
        <w:rPr>
          <w:rFonts w:ascii="Times New Roman" w:hAnsi="Times New Roman" w:cs="Times New Roman"/>
          <w:szCs w:val="22"/>
        </w:rPr>
        <w:t>прав на объекты, в отношении которых</w:t>
      </w:r>
      <w:r w:rsidR="00F00ADB">
        <w:rPr>
          <w:rFonts w:ascii="Times New Roman" w:hAnsi="Times New Roman" w:cs="Times New Roman"/>
          <w:szCs w:val="22"/>
        </w:rPr>
        <w:t xml:space="preserve"> </w:t>
      </w:r>
      <w:r w:rsidR="0063668E" w:rsidRPr="006E65CA">
        <w:rPr>
          <w:rFonts w:ascii="Times New Roman" w:hAnsi="Times New Roman" w:cs="Times New Roman"/>
          <w:szCs w:val="22"/>
        </w:rPr>
        <w:t>осуществляется водоотведение</w:t>
      </w:r>
    </w:p>
    <w:p w:rsidR="0063668E" w:rsidRPr="006E65CA" w:rsidRDefault="0063668E" w:rsidP="0063668E">
      <w:pPr>
        <w:pStyle w:val="ConsPlusNormal"/>
        <w:jc w:val="both"/>
        <w:outlineLvl w:val="1"/>
        <w:rPr>
          <w:rFonts w:ascii="Times New Roman" w:hAnsi="Times New Roman" w:cs="Times New Roman"/>
          <w:szCs w:val="22"/>
        </w:rPr>
      </w:pPr>
    </w:p>
    <w:p w:rsidR="0063668E" w:rsidRPr="006E65CA" w:rsidRDefault="009A36A4"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31(</w:t>
      </w:r>
      <w:r w:rsidR="00AA362B" w:rsidRPr="006E65CA">
        <w:rPr>
          <w:rFonts w:ascii="Times New Roman" w:hAnsi="Times New Roman" w:cs="Times New Roman"/>
          <w:szCs w:val="22"/>
        </w:rPr>
        <w:t>1</w:t>
      </w:r>
      <w:r w:rsidRPr="006E65CA">
        <w:rPr>
          <w:rFonts w:ascii="Times New Roman" w:hAnsi="Times New Roman" w:cs="Times New Roman"/>
          <w:szCs w:val="22"/>
        </w:rPr>
        <w:t>)</w:t>
      </w:r>
      <w:r w:rsidR="0063668E" w:rsidRPr="006E65CA">
        <w:rPr>
          <w:rFonts w:ascii="Times New Roman" w:hAnsi="Times New Roman" w:cs="Times New Roman"/>
          <w:szCs w:val="22"/>
        </w:rPr>
        <w:t xml:space="preserve">. </w:t>
      </w:r>
      <w:proofErr w:type="gramStart"/>
      <w:r w:rsidR="0063668E" w:rsidRPr="006E65CA">
        <w:rPr>
          <w:rFonts w:ascii="Times New Roman" w:hAnsi="Times New Roman" w:cs="Times New Roman"/>
          <w:szCs w:val="22"/>
        </w:rPr>
        <w:t>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w:t>
      </w:r>
      <w:proofErr w:type="gramEnd"/>
      <w:r w:rsidR="0063668E" w:rsidRPr="006E65CA">
        <w:rPr>
          <w:rFonts w:ascii="Times New Roman" w:hAnsi="Times New Roman" w:cs="Times New Roman"/>
          <w:szCs w:val="22"/>
        </w:rPr>
        <w:t xml:space="preserve">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63668E" w:rsidRPr="006E65CA" w:rsidRDefault="0063668E"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Такое уведомление направляется любым доступным способом, позволяющим подтвердить получение уведомления адресатом.</w:t>
      </w:r>
    </w:p>
    <w:p w:rsidR="00596A35" w:rsidRPr="006E65CA" w:rsidRDefault="009A36A4"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31(</w:t>
      </w:r>
      <w:r w:rsidR="00AA362B" w:rsidRPr="006E65CA">
        <w:rPr>
          <w:rFonts w:ascii="Times New Roman" w:hAnsi="Times New Roman" w:cs="Times New Roman"/>
          <w:szCs w:val="22"/>
        </w:rPr>
        <w:t>2</w:t>
      </w:r>
      <w:r w:rsidRPr="006E65CA">
        <w:rPr>
          <w:rFonts w:ascii="Times New Roman" w:hAnsi="Times New Roman" w:cs="Times New Roman"/>
          <w:szCs w:val="22"/>
        </w:rPr>
        <w:t>)</w:t>
      </w:r>
      <w:r w:rsidR="0063668E" w:rsidRPr="006E65CA">
        <w:rPr>
          <w:rFonts w:ascii="Times New Roman" w:hAnsi="Times New Roman" w:cs="Times New Roman"/>
          <w:szCs w:val="22"/>
        </w:rPr>
        <w:t xml:space="preserve">. Уведомление считается полученным организацией </w:t>
      </w:r>
      <w:r w:rsidR="009823BA" w:rsidRPr="006E65CA">
        <w:rPr>
          <w:rFonts w:ascii="Times New Roman" w:hAnsi="Times New Roman" w:cs="Times New Roman"/>
          <w:szCs w:val="22"/>
        </w:rPr>
        <w:t>ВКХ</w:t>
      </w:r>
      <w:r w:rsidR="0063668E" w:rsidRPr="006E65CA">
        <w:rPr>
          <w:rFonts w:ascii="Times New Roman" w:hAnsi="Times New Roman" w:cs="Times New Roman"/>
          <w:szCs w:val="22"/>
        </w:rPr>
        <w:t xml:space="preserve"> </w:t>
      </w:r>
      <w:proofErr w:type="gramStart"/>
      <w:r w:rsidR="0063668E" w:rsidRPr="006E65CA">
        <w:rPr>
          <w:rFonts w:ascii="Times New Roman" w:hAnsi="Times New Roman" w:cs="Times New Roman"/>
          <w:szCs w:val="22"/>
        </w:rPr>
        <w:t>с даты</w:t>
      </w:r>
      <w:proofErr w:type="gramEnd"/>
      <w:r w:rsidR="0063668E" w:rsidRPr="006E65CA">
        <w:rPr>
          <w:rFonts w:ascii="Times New Roman" w:hAnsi="Times New Roman" w:cs="Times New Roman"/>
          <w:szCs w:val="22"/>
        </w:rPr>
        <w:t xml:space="preserve"> почтового уведомления о вручении, или с даты подписи уполномоченного представителя организации </w:t>
      </w:r>
      <w:r w:rsidR="009823BA" w:rsidRPr="006E65CA">
        <w:rPr>
          <w:rFonts w:ascii="Times New Roman" w:hAnsi="Times New Roman" w:cs="Times New Roman"/>
          <w:szCs w:val="22"/>
        </w:rPr>
        <w:t>ВКХ</w:t>
      </w:r>
      <w:r w:rsidR="0063668E" w:rsidRPr="006E65CA">
        <w:rPr>
          <w:rFonts w:ascii="Times New Roman" w:hAnsi="Times New Roman" w:cs="Times New Roman"/>
          <w:szCs w:val="22"/>
        </w:rPr>
        <w:t xml:space="preserve">, свидетельствующей о получении уведомления, либо с иной даты в соответствии с выбранным </w:t>
      </w:r>
      <w:r w:rsidR="0063668E" w:rsidRPr="006E65CA">
        <w:rPr>
          <w:rFonts w:ascii="Times New Roman" w:hAnsi="Times New Roman" w:cs="Times New Roman"/>
          <w:szCs w:val="22"/>
        </w:rPr>
        <w:lastRenderedPageBreak/>
        <w:t>способом направления.</w:t>
      </w:r>
    </w:p>
    <w:p w:rsidR="009823BA" w:rsidRPr="006E65CA" w:rsidRDefault="009823BA" w:rsidP="009C06A4">
      <w:pPr>
        <w:pStyle w:val="ConsPlusNormal"/>
        <w:jc w:val="center"/>
        <w:outlineLvl w:val="1"/>
        <w:rPr>
          <w:rFonts w:ascii="Times New Roman" w:hAnsi="Times New Roman" w:cs="Times New Roman"/>
          <w:szCs w:val="22"/>
        </w:rPr>
      </w:pPr>
    </w:p>
    <w:p w:rsidR="00596A35" w:rsidRPr="006E65CA" w:rsidRDefault="009A36A4">
      <w:pPr>
        <w:pStyle w:val="ConsPlusNormal"/>
        <w:jc w:val="center"/>
        <w:outlineLvl w:val="1"/>
        <w:rPr>
          <w:rFonts w:ascii="Times New Roman" w:hAnsi="Times New Roman" w:cs="Times New Roman"/>
          <w:szCs w:val="22"/>
        </w:rPr>
      </w:pPr>
      <w:r w:rsidRPr="006E65CA">
        <w:rPr>
          <w:rFonts w:ascii="Times New Roman" w:hAnsi="Times New Roman" w:cs="Times New Roman"/>
          <w:szCs w:val="22"/>
          <w:lang w:val="en-US"/>
        </w:rPr>
        <w:t>X</w:t>
      </w:r>
      <w:r w:rsidR="00596A35" w:rsidRPr="006E65CA">
        <w:rPr>
          <w:rFonts w:ascii="Times New Roman" w:hAnsi="Times New Roman" w:cs="Times New Roman"/>
          <w:szCs w:val="22"/>
        </w:rPr>
        <w:t>. Порядок урегулирования споров и разногласий</w:t>
      </w:r>
    </w:p>
    <w:p w:rsidR="00596A35" w:rsidRPr="006E65CA" w:rsidRDefault="00596A35">
      <w:pPr>
        <w:pStyle w:val="ConsPlusNormal"/>
        <w:jc w:val="center"/>
        <w:rPr>
          <w:rFonts w:ascii="Times New Roman" w:hAnsi="Times New Roman" w:cs="Times New Roman"/>
          <w:szCs w:val="22"/>
        </w:rPr>
      </w:pPr>
    </w:p>
    <w:p w:rsidR="00AA362B" w:rsidRPr="006E65CA" w:rsidRDefault="009A36A4"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32.</w:t>
      </w:r>
      <w:r w:rsidR="00AA362B" w:rsidRPr="006E65CA">
        <w:rPr>
          <w:rFonts w:ascii="Times New Roman" w:hAnsi="Times New Roman" w:cs="Times New Roman"/>
          <w:szCs w:val="22"/>
        </w:rPr>
        <w:t xml:space="preserve">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A362B" w:rsidRPr="006E65CA" w:rsidRDefault="009A36A4"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33</w:t>
      </w:r>
      <w:r w:rsidR="00AA362B" w:rsidRPr="006E65CA">
        <w:rPr>
          <w:rFonts w:ascii="Times New Roman" w:hAnsi="Times New Roman" w:cs="Times New Roman"/>
          <w:szCs w:val="22"/>
        </w:rPr>
        <w:t>. Претензия направляется по адресу стороны, указанному в реквизитах договора, и должна содержать:</w:t>
      </w:r>
    </w:p>
    <w:p w:rsidR="00AA362B" w:rsidRPr="006E65CA" w:rsidRDefault="00AA362B"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а) сведения о заявителе (наименование, местонахождение (адрес);</w:t>
      </w:r>
    </w:p>
    <w:p w:rsidR="00AA362B" w:rsidRPr="006E65CA" w:rsidRDefault="00AA362B"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б) содержание спора, разногласий;</w:t>
      </w:r>
    </w:p>
    <w:p w:rsidR="00AA362B" w:rsidRPr="006E65CA" w:rsidRDefault="00AA362B"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AA362B" w:rsidRPr="006E65CA" w:rsidRDefault="00AA362B"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г) другие сведения по усмотрению стороны.</w:t>
      </w:r>
    </w:p>
    <w:p w:rsidR="00AA362B" w:rsidRPr="006E65CA" w:rsidRDefault="009A36A4"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34</w:t>
      </w:r>
      <w:r w:rsidR="00AA362B" w:rsidRPr="006E65CA">
        <w:rPr>
          <w:rFonts w:ascii="Times New Roman" w:hAnsi="Times New Roman" w:cs="Times New Roman"/>
          <w:szCs w:val="22"/>
        </w:rPr>
        <w:t>. Сторона, получившая претензию, в течение 10 рабочих дней со дня поступления претензии обязана ее рассмотреть и дать ответ.</w:t>
      </w:r>
    </w:p>
    <w:p w:rsidR="00AA362B" w:rsidRPr="006E65CA" w:rsidRDefault="009A36A4"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35.</w:t>
      </w:r>
      <w:r w:rsidR="00AA362B" w:rsidRPr="006E65CA">
        <w:rPr>
          <w:rFonts w:ascii="Times New Roman" w:hAnsi="Times New Roman" w:cs="Times New Roman"/>
          <w:szCs w:val="22"/>
        </w:rPr>
        <w:t xml:space="preserve"> Стороны составляют акт об урегулировании спора или разногласий.</w:t>
      </w:r>
    </w:p>
    <w:p w:rsidR="00596A35" w:rsidRPr="006E65CA" w:rsidRDefault="009A36A4"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36</w:t>
      </w:r>
      <w:r w:rsidR="00AA362B" w:rsidRPr="006E65CA">
        <w:rPr>
          <w:rFonts w:ascii="Times New Roman" w:hAnsi="Times New Roman" w:cs="Times New Roman"/>
          <w:szCs w:val="22"/>
        </w:rPr>
        <w:t xml:space="preserve">. В случае </w:t>
      </w:r>
      <w:r w:rsidR="00DD22DE" w:rsidRPr="006E65CA">
        <w:rPr>
          <w:rFonts w:ascii="Times New Roman" w:hAnsi="Times New Roman" w:cs="Times New Roman"/>
          <w:szCs w:val="22"/>
        </w:rPr>
        <w:t>не достижения</w:t>
      </w:r>
      <w:r w:rsidR="00AA362B" w:rsidRPr="006E65CA">
        <w:rPr>
          <w:rFonts w:ascii="Times New Roman" w:hAnsi="Times New Roman" w:cs="Times New Roman"/>
          <w:szCs w:val="22"/>
        </w:rPr>
        <w:t xml:space="preserve"> сторонами соглашения</w:t>
      </w:r>
      <w:r w:rsidR="002A41A1" w:rsidRPr="006E65CA">
        <w:rPr>
          <w:rFonts w:ascii="Times New Roman" w:hAnsi="Times New Roman" w:cs="Times New Roman"/>
          <w:szCs w:val="22"/>
        </w:rPr>
        <w:t>,</w:t>
      </w:r>
      <w:r w:rsidR="00AA362B" w:rsidRPr="006E65CA">
        <w:rPr>
          <w:rFonts w:ascii="Times New Roman" w:hAnsi="Times New Roman" w:cs="Times New Roman"/>
          <w:szCs w:val="22"/>
        </w:rPr>
        <w:t xml:space="preserve">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9A36A4" w:rsidRPr="006E65CA" w:rsidRDefault="009A36A4">
      <w:pPr>
        <w:pStyle w:val="ConsPlusNormal"/>
        <w:jc w:val="center"/>
        <w:outlineLvl w:val="1"/>
        <w:rPr>
          <w:rFonts w:ascii="Times New Roman" w:hAnsi="Times New Roman" w:cs="Times New Roman"/>
          <w:szCs w:val="22"/>
        </w:rPr>
      </w:pPr>
    </w:p>
    <w:p w:rsidR="00596A35" w:rsidRPr="006E65CA" w:rsidRDefault="009A36A4">
      <w:pPr>
        <w:pStyle w:val="ConsPlusNormal"/>
        <w:jc w:val="center"/>
        <w:outlineLvl w:val="1"/>
        <w:rPr>
          <w:rFonts w:ascii="Times New Roman" w:hAnsi="Times New Roman" w:cs="Times New Roman"/>
          <w:szCs w:val="22"/>
        </w:rPr>
      </w:pPr>
      <w:r w:rsidRPr="006E65CA">
        <w:rPr>
          <w:rFonts w:ascii="Times New Roman" w:hAnsi="Times New Roman" w:cs="Times New Roman"/>
          <w:szCs w:val="22"/>
          <w:lang w:val="en-US"/>
        </w:rPr>
        <w:t>XI</w:t>
      </w:r>
      <w:r w:rsidRPr="006E65CA">
        <w:rPr>
          <w:rFonts w:ascii="Times New Roman" w:hAnsi="Times New Roman" w:cs="Times New Roman"/>
          <w:szCs w:val="22"/>
        </w:rPr>
        <w:t>.</w:t>
      </w:r>
      <w:r w:rsidR="00596A35" w:rsidRPr="006E65CA">
        <w:rPr>
          <w:rFonts w:ascii="Times New Roman" w:hAnsi="Times New Roman" w:cs="Times New Roman"/>
          <w:szCs w:val="22"/>
        </w:rPr>
        <w:t>Ответственность сторон</w:t>
      </w:r>
    </w:p>
    <w:p w:rsidR="00596A35" w:rsidRPr="006E65CA" w:rsidRDefault="00596A35">
      <w:pPr>
        <w:pStyle w:val="ConsPlusNormal"/>
        <w:jc w:val="center"/>
        <w:rPr>
          <w:rFonts w:ascii="Times New Roman" w:hAnsi="Times New Roman" w:cs="Times New Roman"/>
          <w:szCs w:val="22"/>
        </w:rPr>
      </w:pPr>
    </w:p>
    <w:p w:rsidR="00AA362B" w:rsidRPr="006E65CA" w:rsidRDefault="009A36A4"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52</w:t>
      </w:r>
      <w:r w:rsidR="00AA362B" w:rsidRPr="006E65CA">
        <w:rPr>
          <w:rFonts w:ascii="Times New Roman" w:hAnsi="Times New Roman" w:cs="Times New Roman"/>
          <w:szCs w:val="22"/>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A362B" w:rsidRPr="006E65CA" w:rsidRDefault="009A36A4"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53</w:t>
      </w:r>
      <w:r w:rsidR="00AA362B" w:rsidRPr="006E65CA">
        <w:rPr>
          <w:rFonts w:ascii="Times New Roman" w:hAnsi="Times New Roman" w:cs="Times New Roman"/>
          <w:szCs w:val="22"/>
        </w:rPr>
        <w:t xml:space="preserve">. В случае нарушения организацией </w:t>
      </w:r>
      <w:r w:rsidR="006860EB" w:rsidRPr="006E65CA">
        <w:rPr>
          <w:rFonts w:ascii="Times New Roman" w:hAnsi="Times New Roman" w:cs="Times New Roman"/>
          <w:szCs w:val="22"/>
        </w:rPr>
        <w:t>ВКХ</w:t>
      </w:r>
      <w:r w:rsidR="00AA362B" w:rsidRPr="006E65CA">
        <w:rPr>
          <w:rFonts w:ascii="Times New Roman" w:hAnsi="Times New Roman" w:cs="Times New Roman"/>
          <w:szCs w:val="22"/>
        </w:rPr>
        <w:t xml:space="preserve">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AA362B" w:rsidRPr="006E65CA" w:rsidRDefault="009A36A4"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54</w:t>
      </w:r>
      <w:r w:rsidR="00AA362B" w:rsidRPr="006E65CA">
        <w:rPr>
          <w:rFonts w:ascii="Times New Roman" w:hAnsi="Times New Roman" w:cs="Times New Roman"/>
          <w:szCs w:val="22"/>
        </w:rPr>
        <w:t xml:space="preserve">. </w:t>
      </w:r>
      <w:proofErr w:type="gramStart"/>
      <w:r w:rsidR="00AA362B" w:rsidRPr="006E65CA">
        <w:rPr>
          <w:rFonts w:ascii="Times New Roman" w:hAnsi="Times New Roman" w:cs="Times New Roman"/>
          <w:szCs w:val="22"/>
        </w:rPr>
        <w:t xml:space="preserve">В случае неисполнения либо ненадлежащего исполнения абонентом обязательств по оплате настоящего договора организация </w:t>
      </w:r>
      <w:r w:rsidR="006860EB" w:rsidRPr="006E65CA">
        <w:rPr>
          <w:rFonts w:ascii="Times New Roman" w:hAnsi="Times New Roman" w:cs="Times New Roman"/>
          <w:szCs w:val="22"/>
        </w:rPr>
        <w:t>ВКХ</w:t>
      </w:r>
      <w:r w:rsidR="00AA362B" w:rsidRPr="006E65CA">
        <w:rPr>
          <w:rFonts w:ascii="Times New Roman" w:hAnsi="Times New Roman" w:cs="Times New Roman"/>
          <w:szCs w:val="22"/>
        </w:rPr>
        <w:t xml:space="preserve"> вправе потребовать от абонента уплаты пени в размере одной </w:t>
      </w:r>
      <w:r w:rsidR="002A41A1" w:rsidRPr="006E65CA">
        <w:rPr>
          <w:rFonts w:ascii="Times New Roman" w:hAnsi="Times New Roman" w:cs="Times New Roman"/>
          <w:szCs w:val="22"/>
        </w:rPr>
        <w:t>сто тридцатой</w:t>
      </w:r>
      <w:r w:rsidR="00AA362B" w:rsidRPr="006E65CA">
        <w:rPr>
          <w:rFonts w:ascii="Times New Roman" w:hAnsi="Times New Roman" w:cs="Times New Roman"/>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AA362B" w:rsidRPr="006E65CA" w:rsidRDefault="00AA362B" w:rsidP="00AA362B">
      <w:pPr>
        <w:pStyle w:val="ConsPlusNormal"/>
        <w:ind w:firstLine="540"/>
        <w:jc w:val="both"/>
        <w:rPr>
          <w:rFonts w:ascii="Times New Roman" w:hAnsi="Times New Roman" w:cs="Times New Roman"/>
          <w:szCs w:val="22"/>
        </w:rPr>
      </w:pPr>
    </w:p>
    <w:p w:rsidR="00596A35" w:rsidRPr="006E65CA" w:rsidRDefault="00203888">
      <w:pPr>
        <w:pStyle w:val="ConsPlusNormal"/>
        <w:jc w:val="center"/>
        <w:outlineLvl w:val="1"/>
        <w:rPr>
          <w:rFonts w:ascii="Times New Roman" w:hAnsi="Times New Roman" w:cs="Times New Roman"/>
          <w:szCs w:val="22"/>
        </w:rPr>
      </w:pPr>
      <w:r w:rsidRPr="006E65CA">
        <w:rPr>
          <w:rFonts w:ascii="Times New Roman" w:hAnsi="Times New Roman" w:cs="Times New Roman"/>
          <w:szCs w:val="22"/>
          <w:lang w:val="en-US"/>
        </w:rPr>
        <w:t>XII</w:t>
      </w:r>
      <w:r w:rsidR="00596A35" w:rsidRPr="006E65CA">
        <w:rPr>
          <w:rFonts w:ascii="Times New Roman" w:hAnsi="Times New Roman" w:cs="Times New Roman"/>
          <w:szCs w:val="22"/>
        </w:rPr>
        <w:t xml:space="preserve"> Обстоятельства непреодолимой силы</w:t>
      </w:r>
    </w:p>
    <w:p w:rsidR="00596A35" w:rsidRPr="006E65CA" w:rsidRDefault="00596A35">
      <w:pPr>
        <w:pStyle w:val="ConsPlusNormal"/>
        <w:jc w:val="center"/>
        <w:rPr>
          <w:rFonts w:ascii="Times New Roman" w:hAnsi="Times New Roman" w:cs="Times New Roman"/>
          <w:szCs w:val="22"/>
        </w:rPr>
      </w:pPr>
    </w:p>
    <w:p w:rsidR="00B76E35" w:rsidRPr="006E65CA" w:rsidRDefault="00203888"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56</w:t>
      </w:r>
      <w:r w:rsidR="00B76E35" w:rsidRPr="006E65CA">
        <w:rPr>
          <w:rFonts w:ascii="Times New Roman" w:hAnsi="Times New Roman" w:cs="Times New Roman"/>
          <w:szCs w:val="22"/>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r w:rsidR="00EA4BC3" w:rsidRPr="006E65CA">
        <w:rPr>
          <w:rFonts w:ascii="Times New Roman" w:hAnsi="Times New Roman" w:cs="Times New Roman"/>
          <w:szCs w:val="22"/>
        </w:rPr>
        <w:t>и,</w:t>
      </w:r>
      <w:r w:rsidR="00B76E35" w:rsidRPr="006E65CA">
        <w:rPr>
          <w:rFonts w:ascii="Times New Roman" w:hAnsi="Times New Roman" w:cs="Times New Roman"/>
          <w:szCs w:val="22"/>
        </w:rPr>
        <w:t xml:space="preserve"> если эти обстоятельства повлияли на исполнение настоящего договора.</w:t>
      </w:r>
    </w:p>
    <w:p w:rsidR="00B76E35" w:rsidRPr="006E65CA" w:rsidRDefault="00B76E35"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96A35" w:rsidRPr="006E65CA" w:rsidRDefault="00203888"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57</w:t>
      </w:r>
      <w:r w:rsidR="00B76E35" w:rsidRPr="006E65CA">
        <w:rPr>
          <w:rFonts w:ascii="Times New Roman" w:hAnsi="Times New Roman" w:cs="Times New Roman"/>
          <w:szCs w:val="22"/>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B76E35" w:rsidRPr="006E65CA">
        <w:rPr>
          <w:rFonts w:ascii="Times New Roman" w:hAnsi="Times New Roman" w:cs="Times New Roman"/>
          <w:szCs w:val="22"/>
        </w:rPr>
        <w:t>факсограмма</w:t>
      </w:r>
      <w:proofErr w:type="spellEnd"/>
      <w:r w:rsidR="00B76E35" w:rsidRPr="006E65CA">
        <w:rPr>
          <w:rFonts w:ascii="Times New Roman" w:hAnsi="Times New Roman" w:cs="Times New Roman"/>
          <w:szCs w:val="22"/>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B76E35" w:rsidRPr="006E65CA" w:rsidRDefault="00B76E35" w:rsidP="00B76E35">
      <w:pPr>
        <w:pStyle w:val="ConsPlusNormal"/>
        <w:ind w:firstLine="540"/>
        <w:jc w:val="both"/>
        <w:rPr>
          <w:rFonts w:ascii="Times New Roman" w:hAnsi="Times New Roman" w:cs="Times New Roman"/>
          <w:szCs w:val="22"/>
        </w:rPr>
      </w:pPr>
    </w:p>
    <w:p w:rsidR="00596A35" w:rsidRPr="006E65CA" w:rsidRDefault="00203888">
      <w:pPr>
        <w:pStyle w:val="ConsPlusNormal"/>
        <w:jc w:val="center"/>
        <w:outlineLvl w:val="1"/>
        <w:rPr>
          <w:rFonts w:ascii="Times New Roman" w:hAnsi="Times New Roman" w:cs="Times New Roman"/>
          <w:szCs w:val="22"/>
        </w:rPr>
      </w:pPr>
      <w:r w:rsidRPr="006E65CA">
        <w:rPr>
          <w:rFonts w:ascii="Times New Roman" w:hAnsi="Times New Roman" w:cs="Times New Roman"/>
          <w:szCs w:val="22"/>
          <w:lang w:val="en-US"/>
        </w:rPr>
        <w:t>XIII</w:t>
      </w:r>
      <w:r w:rsidRPr="006E65CA">
        <w:rPr>
          <w:rFonts w:ascii="Times New Roman" w:hAnsi="Times New Roman" w:cs="Times New Roman"/>
          <w:szCs w:val="22"/>
        </w:rPr>
        <w:t xml:space="preserve">. </w:t>
      </w:r>
      <w:r w:rsidR="00596A35" w:rsidRPr="006E65CA">
        <w:rPr>
          <w:rFonts w:ascii="Times New Roman" w:hAnsi="Times New Roman" w:cs="Times New Roman"/>
          <w:szCs w:val="22"/>
        </w:rPr>
        <w:t>Действие договора</w:t>
      </w:r>
    </w:p>
    <w:p w:rsidR="00596A35" w:rsidRPr="006E65CA" w:rsidRDefault="00596A35">
      <w:pPr>
        <w:pStyle w:val="ConsPlusNormal"/>
        <w:jc w:val="center"/>
        <w:rPr>
          <w:rFonts w:ascii="Times New Roman" w:hAnsi="Times New Roman" w:cs="Times New Roman"/>
          <w:szCs w:val="22"/>
        </w:rPr>
      </w:pPr>
    </w:p>
    <w:p w:rsidR="00863A5B" w:rsidRPr="006E65CA" w:rsidRDefault="00203888" w:rsidP="005666E8">
      <w:pPr>
        <w:shd w:val="clear" w:color="auto" w:fill="FFFFFF"/>
        <w:spacing w:after="0" w:line="240" w:lineRule="auto"/>
        <w:ind w:firstLine="709"/>
        <w:jc w:val="both"/>
        <w:rPr>
          <w:rFonts w:ascii="Times New Roman" w:eastAsia="Times New Roman" w:hAnsi="Times New Roman"/>
          <w:lang w:eastAsia="ru-RU"/>
        </w:rPr>
      </w:pPr>
      <w:r w:rsidRPr="006E65CA">
        <w:rPr>
          <w:rFonts w:ascii="Times New Roman" w:eastAsia="Times New Roman" w:hAnsi="Times New Roman"/>
          <w:lang w:eastAsia="ru-RU"/>
        </w:rPr>
        <w:t>58</w:t>
      </w:r>
      <w:r w:rsidR="00B76E35" w:rsidRPr="006E65CA">
        <w:rPr>
          <w:rFonts w:ascii="Times New Roman" w:eastAsia="Times New Roman" w:hAnsi="Times New Roman"/>
          <w:lang w:eastAsia="ru-RU"/>
        </w:rPr>
        <w:t>. Наст</w:t>
      </w:r>
      <w:r w:rsidRPr="006E65CA">
        <w:rPr>
          <w:rFonts w:ascii="Times New Roman" w:eastAsia="Times New Roman" w:hAnsi="Times New Roman"/>
          <w:lang w:eastAsia="ru-RU"/>
        </w:rPr>
        <w:t>оящий договор вступает в силу с ___________________________(указать дату)</w:t>
      </w:r>
      <w:r w:rsidR="00863A5B" w:rsidRPr="006E65CA">
        <w:rPr>
          <w:rFonts w:ascii="Times New Roman" w:eastAsia="Times New Roman" w:hAnsi="Times New Roman"/>
          <w:lang w:eastAsia="ru-RU"/>
        </w:rPr>
        <w:t>.</w:t>
      </w:r>
    </w:p>
    <w:p w:rsidR="00B76E35" w:rsidRPr="006E65CA" w:rsidRDefault="00203888" w:rsidP="005666E8">
      <w:pPr>
        <w:shd w:val="clear" w:color="auto" w:fill="FFFFFF"/>
        <w:spacing w:after="0" w:line="240" w:lineRule="auto"/>
        <w:ind w:firstLine="709"/>
        <w:jc w:val="both"/>
        <w:rPr>
          <w:rFonts w:ascii="Times New Roman" w:eastAsia="Times New Roman" w:hAnsi="Times New Roman"/>
          <w:lang w:eastAsia="ru-RU"/>
        </w:rPr>
      </w:pPr>
      <w:r w:rsidRPr="006E65CA">
        <w:rPr>
          <w:rFonts w:ascii="Times New Roman" w:eastAsia="Times New Roman" w:hAnsi="Times New Roman"/>
          <w:lang w:eastAsia="ru-RU"/>
        </w:rPr>
        <w:t>59</w:t>
      </w:r>
      <w:r w:rsidR="00B76E35" w:rsidRPr="006E65CA">
        <w:rPr>
          <w:rFonts w:ascii="Times New Roman" w:eastAsia="Times New Roman" w:hAnsi="Times New Roman"/>
          <w:lang w:eastAsia="ru-RU"/>
        </w:rPr>
        <w:t>. Настоящий договор заключен на</w:t>
      </w:r>
      <w:r w:rsidRPr="006E65CA">
        <w:rPr>
          <w:rFonts w:ascii="Times New Roman" w:eastAsia="Times New Roman" w:hAnsi="Times New Roman"/>
          <w:lang w:eastAsia="ru-RU"/>
        </w:rPr>
        <w:t xml:space="preserve">  </w:t>
      </w:r>
      <w:proofErr w:type="spellStart"/>
      <w:r w:rsidRPr="006E65CA">
        <w:rPr>
          <w:rFonts w:ascii="Times New Roman" w:eastAsia="Times New Roman" w:hAnsi="Times New Roman"/>
          <w:lang w:eastAsia="ru-RU"/>
        </w:rPr>
        <w:t>срок____________________________</w:t>
      </w:r>
      <w:proofErr w:type="spellEnd"/>
      <w:r w:rsidRPr="006E65CA">
        <w:rPr>
          <w:rFonts w:ascii="Times New Roman" w:eastAsia="Times New Roman" w:hAnsi="Times New Roman"/>
          <w:lang w:eastAsia="ru-RU"/>
        </w:rPr>
        <w:t>(указать дату)</w:t>
      </w:r>
      <w:r w:rsidR="00B76E35" w:rsidRPr="006E65CA">
        <w:rPr>
          <w:rFonts w:ascii="Times New Roman" w:eastAsia="Times New Roman" w:hAnsi="Times New Roman"/>
          <w:lang w:eastAsia="ru-RU"/>
        </w:rPr>
        <w:t>.</w:t>
      </w:r>
    </w:p>
    <w:p w:rsidR="00B76E35" w:rsidRPr="006E65CA" w:rsidRDefault="00203888" w:rsidP="005666E8">
      <w:pPr>
        <w:shd w:val="clear" w:color="auto" w:fill="FFFFFF"/>
        <w:spacing w:after="0" w:line="240" w:lineRule="auto"/>
        <w:ind w:firstLine="709"/>
        <w:jc w:val="both"/>
        <w:rPr>
          <w:rFonts w:ascii="Times New Roman" w:eastAsia="Times New Roman" w:hAnsi="Times New Roman"/>
          <w:lang w:eastAsia="ru-RU"/>
        </w:rPr>
      </w:pPr>
      <w:r w:rsidRPr="006E65CA">
        <w:rPr>
          <w:rFonts w:ascii="Times New Roman" w:eastAsia="Times New Roman" w:hAnsi="Times New Roman"/>
          <w:lang w:eastAsia="ru-RU"/>
        </w:rPr>
        <w:t>60</w:t>
      </w:r>
      <w:r w:rsidR="00B76E35" w:rsidRPr="006E65CA">
        <w:rPr>
          <w:rFonts w:ascii="Times New Roman" w:eastAsia="Times New Roman" w:hAnsi="Times New Roman"/>
          <w:lang w:eastAsia="ru-RU"/>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76E35" w:rsidRPr="006E65CA" w:rsidRDefault="00203888" w:rsidP="005666E8">
      <w:pPr>
        <w:shd w:val="clear" w:color="auto" w:fill="FFFFFF"/>
        <w:spacing w:after="0" w:line="240" w:lineRule="auto"/>
        <w:ind w:firstLine="709"/>
        <w:jc w:val="both"/>
        <w:rPr>
          <w:rFonts w:ascii="Times New Roman" w:eastAsia="Times New Roman" w:hAnsi="Times New Roman"/>
          <w:lang w:eastAsia="ru-RU"/>
        </w:rPr>
      </w:pPr>
      <w:r w:rsidRPr="006E65CA">
        <w:rPr>
          <w:rFonts w:ascii="Times New Roman" w:eastAsia="Times New Roman" w:hAnsi="Times New Roman"/>
          <w:lang w:eastAsia="ru-RU"/>
        </w:rPr>
        <w:t>61</w:t>
      </w:r>
      <w:r w:rsidR="00B76E35" w:rsidRPr="006E65CA">
        <w:rPr>
          <w:rFonts w:ascii="Times New Roman" w:eastAsia="Times New Roman" w:hAnsi="Times New Roman"/>
          <w:lang w:eastAsia="ru-RU"/>
        </w:rPr>
        <w:t xml:space="preserve"> Настоящий </w:t>
      </w:r>
      <w:proofErr w:type="gramStart"/>
      <w:r w:rsidR="00B76E35" w:rsidRPr="006E65CA">
        <w:rPr>
          <w:rFonts w:ascii="Times New Roman" w:eastAsia="Times New Roman" w:hAnsi="Times New Roman"/>
          <w:lang w:eastAsia="ru-RU"/>
        </w:rPr>
        <w:t>договор</w:t>
      </w:r>
      <w:proofErr w:type="gramEnd"/>
      <w:r w:rsidR="00B76E35" w:rsidRPr="006E65CA">
        <w:rPr>
          <w:rFonts w:ascii="Times New Roman" w:eastAsia="Times New Roman" w:hAnsi="Times New Roman"/>
          <w:lang w:eastAsia="ru-RU"/>
        </w:rPr>
        <w:t xml:space="preserve"> может быть расторгнут до окончания срока его действия по обоюдному согласию сторон.</w:t>
      </w:r>
    </w:p>
    <w:p w:rsidR="00B76E35" w:rsidRPr="006E65CA" w:rsidRDefault="00203888" w:rsidP="005666E8">
      <w:pPr>
        <w:shd w:val="clear" w:color="auto" w:fill="FFFFFF"/>
        <w:spacing w:after="0" w:line="240" w:lineRule="auto"/>
        <w:ind w:firstLine="709"/>
        <w:jc w:val="both"/>
        <w:rPr>
          <w:rFonts w:ascii="Times New Roman" w:eastAsia="Times New Roman" w:hAnsi="Times New Roman"/>
          <w:lang w:eastAsia="ru-RU"/>
        </w:rPr>
      </w:pPr>
      <w:r w:rsidRPr="006E65CA">
        <w:rPr>
          <w:rFonts w:ascii="Times New Roman" w:eastAsia="Times New Roman" w:hAnsi="Times New Roman"/>
          <w:lang w:eastAsia="ru-RU"/>
        </w:rPr>
        <w:lastRenderedPageBreak/>
        <w:t>62</w:t>
      </w:r>
      <w:r w:rsidR="00B76E35" w:rsidRPr="006E65CA">
        <w:rPr>
          <w:rFonts w:ascii="Times New Roman" w:eastAsia="Times New Roman" w:hAnsi="Times New Roman"/>
          <w:lang w:eastAsia="ru-RU"/>
        </w:rPr>
        <w:t xml:space="preserve">. В случае предусмотренного законодательством Российской Федерации отказа организации </w:t>
      </w:r>
      <w:r w:rsidR="00EA4BC3" w:rsidRPr="006E65CA">
        <w:rPr>
          <w:rFonts w:ascii="Times New Roman" w:eastAsia="Times New Roman" w:hAnsi="Times New Roman"/>
          <w:lang w:eastAsia="ru-RU"/>
        </w:rPr>
        <w:t>ВКХ</w:t>
      </w:r>
      <w:r w:rsidR="00B76E35" w:rsidRPr="006E65CA">
        <w:rPr>
          <w:rFonts w:ascii="Times New Roman" w:eastAsia="Times New Roman" w:hAnsi="Times New Roman"/>
          <w:lang w:eastAsia="ru-RU"/>
        </w:rPr>
        <w:t xml:space="preserve"> от исполнения настоящего договора или его изменения в одностороннем порядке договор считается расторгнутым или измененным.</w:t>
      </w:r>
    </w:p>
    <w:p w:rsidR="00B76E35" w:rsidRPr="006E65CA" w:rsidRDefault="00203888" w:rsidP="005666E8">
      <w:pPr>
        <w:shd w:val="clear" w:color="auto" w:fill="FFFFFF"/>
        <w:spacing w:after="0" w:line="240" w:lineRule="auto"/>
        <w:ind w:firstLine="709"/>
        <w:jc w:val="both"/>
        <w:rPr>
          <w:rFonts w:ascii="Times New Roman" w:eastAsia="Times New Roman" w:hAnsi="Times New Roman"/>
          <w:lang w:eastAsia="ru-RU"/>
        </w:rPr>
      </w:pPr>
      <w:r w:rsidRPr="006E65CA">
        <w:rPr>
          <w:rFonts w:ascii="Times New Roman" w:eastAsia="Times New Roman" w:hAnsi="Times New Roman"/>
          <w:lang w:eastAsia="ru-RU"/>
        </w:rPr>
        <w:t>63</w:t>
      </w:r>
      <w:r w:rsidR="00B76E35" w:rsidRPr="006E65CA">
        <w:rPr>
          <w:rFonts w:ascii="Times New Roman" w:eastAsia="Times New Roman" w:hAnsi="Times New Roman"/>
          <w:lang w:eastAsia="ru-RU"/>
        </w:rPr>
        <w:t xml:space="preserve">. </w:t>
      </w:r>
      <w:proofErr w:type="gramStart"/>
      <w:r w:rsidR="00B76E35" w:rsidRPr="006E65CA">
        <w:rPr>
          <w:rFonts w:ascii="Times New Roman" w:eastAsia="Times New Roman" w:hAnsi="Times New Roman"/>
          <w:lang w:eastAsia="ru-RU"/>
        </w:rPr>
        <w:t xml:space="preserve">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w:t>
      </w:r>
      <w:r w:rsidR="00F00E81" w:rsidRPr="006E65CA">
        <w:rPr>
          <w:rFonts w:ascii="Times New Roman" w:eastAsia="Times New Roman" w:hAnsi="Times New Roman"/>
          <w:lang w:eastAsia="ru-RU"/>
        </w:rPr>
        <w:t>ВКХ</w:t>
      </w:r>
      <w:r w:rsidR="00B76E35" w:rsidRPr="006E65CA">
        <w:rPr>
          <w:rFonts w:ascii="Times New Roman" w:eastAsia="Times New Roman" w:hAnsi="Times New Roman"/>
          <w:lang w:eastAsia="ru-RU"/>
        </w:rPr>
        <w:t xml:space="preserve"> в порядке, предусмотренном разделом 9 настоящего договора, но не ранее даты получения такого уведомления организацией </w:t>
      </w:r>
      <w:r w:rsidR="00F00E81" w:rsidRPr="006E65CA">
        <w:rPr>
          <w:rFonts w:ascii="Times New Roman" w:eastAsia="Times New Roman" w:hAnsi="Times New Roman"/>
          <w:lang w:eastAsia="ru-RU"/>
        </w:rPr>
        <w:t>ВКХ</w:t>
      </w:r>
      <w:r w:rsidR="00B76E35" w:rsidRPr="006E65CA">
        <w:rPr>
          <w:rFonts w:ascii="Times New Roman" w:eastAsia="Times New Roman" w:hAnsi="Times New Roman"/>
          <w:lang w:eastAsia="ru-RU"/>
        </w:rPr>
        <w:t xml:space="preserve"> либо с даты заключения договора водоотведения с лицом, к которому</w:t>
      </w:r>
      <w:proofErr w:type="gramEnd"/>
      <w:r w:rsidR="00B76E35" w:rsidRPr="006E65CA">
        <w:rPr>
          <w:rFonts w:ascii="Times New Roman" w:eastAsia="Times New Roman" w:hAnsi="Times New Roman"/>
          <w:lang w:eastAsia="ru-RU"/>
        </w:rPr>
        <w:t xml:space="preserve"> перешли эти права, в зависимости от того, какая из указанных дат наступила раньше.</w:t>
      </w:r>
    </w:p>
    <w:p w:rsidR="00B76E35" w:rsidRPr="006E65CA" w:rsidRDefault="00B76E35" w:rsidP="00B76E35">
      <w:pPr>
        <w:shd w:val="clear" w:color="auto" w:fill="FFFFFF"/>
        <w:spacing w:after="0" w:line="240" w:lineRule="auto"/>
        <w:ind w:firstLine="567"/>
        <w:jc w:val="both"/>
        <w:rPr>
          <w:rFonts w:ascii="Times New Roman" w:eastAsia="Times New Roman" w:hAnsi="Times New Roman"/>
          <w:lang w:eastAsia="ru-RU"/>
        </w:rPr>
      </w:pPr>
    </w:p>
    <w:p w:rsidR="000F66FE" w:rsidRPr="006E65CA" w:rsidRDefault="00203888" w:rsidP="000F66FE">
      <w:pPr>
        <w:shd w:val="clear" w:color="auto" w:fill="FFFFFF"/>
        <w:spacing w:after="0" w:line="240" w:lineRule="auto"/>
        <w:ind w:firstLine="567"/>
        <w:jc w:val="center"/>
        <w:rPr>
          <w:rFonts w:ascii="Times New Roman" w:eastAsia="Times New Roman" w:hAnsi="Times New Roman"/>
          <w:lang w:eastAsia="ru-RU"/>
        </w:rPr>
      </w:pPr>
      <w:r w:rsidRPr="006E65CA">
        <w:rPr>
          <w:rFonts w:ascii="Times New Roman" w:eastAsia="Times New Roman" w:hAnsi="Times New Roman"/>
          <w:lang w:val="en-US" w:eastAsia="ru-RU"/>
        </w:rPr>
        <w:t>XIV</w:t>
      </w:r>
      <w:r w:rsidRPr="006E65CA">
        <w:rPr>
          <w:rFonts w:ascii="Times New Roman" w:eastAsia="Times New Roman" w:hAnsi="Times New Roman"/>
          <w:lang w:eastAsia="ru-RU"/>
        </w:rPr>
        <w:t>.</w:t>
      </w:r>
      <w:r w:rsidR="000F66FE" w:rsidRPr="006E65CA">
        <w:rPr>
          <w:rFonts w:ascii="Times New Roman" w:eastAsia="Times New Roman" w:hAnsi="Times New Roman"/>
          <w:lang w:eastAsia="ru-RU"/>
        </w:rPr>
        <w:t xml:space="preserve"> Прочие условия</w:t>
      </w:r>
    </w:p>
    <w:p w:rsidR="000F66FE" w:rsidRPr="006E65CA" w:rsidRDefault="000F66FE" w:rsidP="000F66FE">
      <w:pPr>
        <w:shd w:val="clear" w:color="auto" w:fill="FFFFFF"/>
        <w:spacing w:after="0" w:line="240" w:lineRule="auto"/>
        <w:ind w:firstLine="567"/>
        <w:jc w:val="both"/>
        <w:rPr>
          <w:rFonts w:ascii="Times New Roman" w:eastAsia="Times New Roman" w:hAnsi="Times New Roman"/>
          <w:lang w:eastAsia="ru-RU"/>
        </w:rPr>
      </w:pPr>
    </w:p>
    <w:p w:rsidR="000F66FE" w:rsidRPr="006E65CA" w:rsidRDefault="00203888" w:rsidP="005666E8">
      <w:pPr>
        <w:shd w:val="clear" w:color="auto" w:fill="FFFFFF"/>
        <w:spacing w:after="0" w:line="240" w:lineRule="auto"/>
        <w:ind w:firstLine="709"/>
        <w:jc w:val="both"/>
        <w:rPr>
          <w:rFonts w:ascii="Times New Roman" w:eastAsia="Times New Roman" w:hAnsi="Times New Roman"/>
          <w:lang w:eastAsia="ru-RU"/>
        </w:rPr>
      </w:pPr>
      <w:r w:rsidRPr="006E65CA">
        <w:rPr>
          <w:rFonts w:ascii="Times New Roman" w:eastAsia="Times New Roman" w:hAnsi="Times New Roman"/>
          <w:lang w:eastAsia="ru-RU"/>
        </w:rPr>
        <w:t>64</w:t>
      </w:r>
      <w:r w:rsidR="000F66FE" w:rsidRPr="006E65CA">
        <w:rPr>
          <w:rFonts w:ascii="Times New Roman" w:eastAsia="Times New Roman" w:hAnsi="Times New Roman"/>
          <w:lang w:eastAsia="ru-RU"/>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0F66FE" w:rsidRPr="006E65CA" w:rsidRDefault="00203888" w:rsidP="005666E8">
      <w:pPr>
        <w:shd w:val="clear" w:color="auto" w:fill="FFFFFF"/>
        <w:spacing w:after="0" w:line="240" w:lineRule="auto"/>
        <w:ind w:firstLine="709"/>
        <w:jc w:val="both"/>
        <w:rPr>
          <w:rFonts w:ascii="Times New Roman" w:eastAsia="Times New Roman" w:hAnsi="Times New Roman"/>
          <w:lang w:eastAsia="ru-RU"/>
        </w:rPr>
      </w:pPr>
      <w:r w:rsidRPr="006E65CA">
        <w:rPr>
          <w:rFonts w:ascii="Times New Roman" w:eastAsia="Times New Roman" w:hAnsi="Times New Roman"/>
          <w:lang w:eastAsia="ru-RU"/>
        </w:rPr>
        <w:t>65</w:t>
      </w:r>
      <w:r w:rsidR="000F66FE" w:rsidRPr="006E65CA">
        <w:rPr>
          <w:rFonts w:ascii="Times New Roman" w:eastAsia="Times New Roman" w:hAnsi="Times New Roman"/>
          <w:lang w:eastAsia="ru-RU"/>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0F66FE" w:rsidRPr="006E65CA">
        <w:rPr>
          <w:rFonts w:ascii="Times New Roman" w:eastAsia="Times New Roman" w:hAnsi="Times New Roman"/>
          <w:lang w:eastAsia="ru-RU"/>
        </w:rPr>
        <w:t>факсограмма</w:t>
      </w:r>
      <w:proofErr w:type="spellEnd"/>
      <w:r w:rsidR="000F66FE" w:rsidRPr="006E65CA">
        <w:rPr>
          <w:rFonts w:ascii="Times New Roman" w:eastAsia="Times New Roman" w:hAnsi="Times New Roman"/>
          <w:lang w:eastAsia="ru-RU"/>
        </w:rPr>
        <w:t xml:space="preserve">, телефонограмма, информационно-телекоммуникационная сеть </w:t>
      </w:r>
      <w:r w:rsidR="005666E8">
        <w:rPr>
          <w:rFonts w:ascii="Times New Roman" w:eastAsia="Times New Roman" w:hAnsi="Times New Roman"/>
          <w:lang w:eastAsia="ru-RU"/>
        </w:rPr>
        <w:t>«</w:t>
      </w:r>
      <w:r w:rsidR="000F66FE" w:rsidRPr="006E65CA">
        <w:rPr>
          <w:rFonts w:ascii="Times New Roman" w:eastAsia="Times New Roman" w:hAnsi="Times New Roman"/>
          <w:lang w:eastAsia="ru-RU"/>
        </w:rPr>
        <w:t>Интернет</w:t>
      </w:r>
      <w:r w:rsidR="005666E8">
        <w:rPr>
          <w:rFonts w:ascii="Times New Roman" w:eastAsia="Times New Roman" w:hAnsi="Times New Roman"/>
          <w:lang w:eastAsia="ru-RU"/>
        </w:rPr>
        <w:t>»</w:t>
      </w:r>
      <w:r w:rsidR="000F66FE" w:rsidRPr="006E65CA">
        <w:rPr>
          <w:rFonts w:ascii="Times New Roman" w:eastAsia="Times New Roman" w:hAnsi="Times New Roman"/>
          <w:lang w:eastAsia="ru-RU"/>
        </w:rPr>
        <w:t>), позволяющим подтвердить получение такого уведомления адресатом.</w:t>
      </w:r>
    </w:p>
    <w:p w:rsidR="000F66FE" w:rsidRPr="006E65CA" w:rsidRDefault="00203888" w:rsidP="005666E8">
      <w:pPr>
        <w:shd w:val="clear" w:color="auto" w:fill="FFFFFF"/>
        <w:spacing w:after="0" w:line="240" w:lineRule="auto"/>
        <w:ind w:firstLine="709"/>
        <w:jc w:val="both"/>
        <w:rPr>
          <w:rFonts w:ascii="Times New Roman" w:eastAsia="Times New Roman" w:hAnsi="Times New Roman"/>
          <w:lang w:eastAsia="ru-RU"/>
        </w:rPr>
      </w:pPr>
      <w:r w:rsidRPr="006E65CA">
        <w:rPr>
          <w:rFonts w:ascii="Times New Roman" w:eastAsia="Times New Roman" w:hAnsi="Times New Roman"/>
          <w:lang w:eastAsia="ru-RU"/>
        </w:rPr>
        <w:t>66</w:t>
      </w:r>
      <w:r w:rsidR="000F66FE" w:rsidRPr="006E65CA">
        <w:rPr>
          <w:rFonts w:ascii="Times New Roman" w:eastAsia="Times New Roman" w:hAnsi="Times New Roman"/>
          <w:lang w:eastAsia="ru-RU"/>
        </w:rPr>
        <w:t>. При исполнении настоящего договора стороны обязуются руководствоваться законодательством Российской Федерации.</w:t>
      </w:r>
    </w:p>
    <w:p w:rsidR="000F66FE" w:rsidRPr="006E65CA" w:rsidRDefault="00203888" w:rsidP="005666E8">
      <w:pPr>
        <w:shd w:val="clear" w:color="auto" w:fill="FFFFFF"/>
        <w:spacing w:after="0" w:line="240" w:lineRule="auto"/>
        <w:ind w:firstLine="709"/>
        <w:jc w:val="both"/>
        <w:rPr>
          <w:rFonts w:ascii="Times New Roman" w:eastAsia="Times New Roman" w:hAnsi="Times New Roman"/>
          <w:lang w:eastAsia="ru-RU"/>
        </w:rPr>
      </w:pPr>
      <w:r w:rsidRPr="006E65CA">
        <w:rPr>
          <w:rFonts w:ascii="Times New Roman" w:eastAsia="Times New Roman" w:hAnsi="Times New Roman"/>
          <w:lang w:eastAsia="ru-RU"/>
        </w:rPr>
        <w:t>67</w:t>
      </w:r>
      <w:r w:rsidR="000F66FE" w:rsidRPr="006E65CA">
        <w:rPr>
          <w:rFonts w:ascii="Times New Roman" w:eastAsia="Times New Roman" w:hAnsi="Times New Roman"/>
          <w:lang w:eastAsia="ru-RU"/>
        </w:rPr>
        <w:t>. Настоящий договор составлен в двух экземплярах, имеющих одинаковую юридическую силу.</w:t>
      </w:r>
    </w:p>
    <w:p w:rsidR="000F66FE" w:rsidRPr="006E65CA" w:rsidRDefault="00203888" w:rsidP="005666E8">
      <w:pPr>
        <w:shd w:val="clear" w:color="auto" w:fill="FFFFFF"/>
        <w:spacing w:after="0" w:line="240" w:lineRule="auto"/>
        <w:ind w:firstLine="709"/>
        <w:jc w:val="both"/>
        <w:rPr>
          <w:rFonts w:ascii="Times New Roman" w:eastAsia="Times New Roman" w:hAnsi="Times New Roman"/>
          <w:b/>
          <w:lang w:eastAsia="ru-RU"/>
        </w:rPr>
      </w:pPr>
      <w:r w:rsidRPr="006E65CA">
        <w:rPr>
          <w:rFonts w:ascii="Times New Roman" w:eastAsia="Times New Roman" w:hAnsi="Times New Roman"/>
          <w:lang w:eastAsia="ru-RU"/>
        </w:rPr>
        <w:t>68</w:t>
      </w:r>
      <w:r w:rsidR="000F66FE" w:rsidRPr="006E65CA">
        <w:rPr>
          <w:rFonts w:ascii="Times New Roman" w:eastAsia="Times New Roman" w:hAnsi="Times New Roman"/>
          <w:lang w:eastAsia="ru-RU"/>
        </w:rPr>
        <w:t>. Приложения к настоящему договору являются его неотъемлемой частью.</w:t>
      </w:r>
    </w:p>
    <w:p w:rsidR="00B76E35" w:rsidRPr="006E65CA" w:rsidRDefault="00B76E35" w:rsidP="00B76E35">
      <w:pPr>
        <w:shd w:val="clear" w:color="auto" w:fill="FFFFFF"/>
        <w:spacing w:after="0" w:line="240" w:lineRule="auto"/>
        <w:ind w:firstLine="567"/>
        <w:jc w:val="both"/>
        <w:rPr>
          <w:rFonts w:ascii="Times New Roman" w:eastAsia="Times New Roman" w:hAnsi="Times New Roman"/>
          <w:lang w:eastAsia="ru-RU"/>
        </w:rPr>
      </w:pPr>
    </w:p>
    <w:p w:rsidR="006B5952" w:rsidRPr="006E65CA" w:rsidRDefault="00203888" w:rsidP="00873B35">
      <w:pPr>
        <w:shd w:val="clear" w:color="auto" w:fill="FFFFFF"/>
        <w:spacing w:after="0" w:line="240" w:lineRule="auto"/>
        <w:ind w:firstLine="567"/>
        <w:jc w:val="center"/>
        <w:rPr>
          <w:rFonts w:ascii="Times New Roman" w:eastAsia="Times New Roman" w:hAnsi="Times New Roman"/>
          <w:color w:val="000000"/>
          <w:lang w:eastAsia="ru-RU"/>
        </w:rPr>
      </w:pPr>
      <w:r w:rsidRPr="006E65CA">
        <w:rPr>
          <w:rFonts w:ascii="Times New Roman" w:eastAsia="Times New Roman" w:hAnsi="Times New Roman"/>
          <w:color w:val="000000"/>
          <w:lang w:val="en-US" w:eastAsia="ru-RU"/>
        </w:rPr>
        <w:t>XV</w:t>
      </w:r>
      <w:r w:rsidR="00873B35" w:rsidRPr="006E65CA">
        <w:rPr>
          <w:rFonts w:ascii="Times New Roman" w:eastAsia="Times New Roman" w:hAnsi="Times New Roman"/>
          <w:color w:val="000000"/>
          <w:lang w:eastAsia="ru-RU"/>
        </w:rPr>
        <w:t>. Приложения</w:t>
      </w:r>
    </w:p>
    <w:p w:rsidR="007F5666" w:rsidRPr="006E65CA" w:rsidRDefault="007F5666" w:rsidP="00873B35">
      <w:pPr>
        <w:shd w:val="clear" w:color="auto" w:fill="FFFFFF"/>
        <w:spacing w:after="0" w:line="240" w:lineRule="auto"/>
        <w:ind w:firstLine="567"/>
        <w:jc w:val="center"/>
        <w:rPr>
          <w:rFonts w:ascii="Times New Roman" w:eastAsia="Times New Roman" w:hAnsi="Times New Roman"/>
          <w:color w:val="000000"/>
          <w:lang w:eastAsia="ru-RU"/>
        </w:rPr>
      </w:pPr>
    </w:p>
    <w:p w:rsidR="006B5952" w:rsidRPr="006E65CA" w:rsidRDefault="00203888"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69</w:t>
      </w:r>
      <w:r w:rsidR="006B5952" w:rsidRPr="006E65CA">
        <w:rPr>
          <w:rFonts w:ascii="Times New Roman" w:hAnsi="Times New Roman" w:cs="Times New Roman"/>
          <w:szCs w:val="22"/>
        </w:rPr>
        <w:t>. Перечень приложений, являющихся неотъемлемой частью настоящего договора:</w:t>
      </w:r>
    </w:p>
    <w:p w:rsidR="006B5952" w:rsidRPr="006E65CA" w:rsidRDefault="009C0C6E"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 xml:space="preserve">Приложение </w:t>
      </w:r>
      <w:r w:rsidR="00FE3935" w:rsidRPr="00FE3935">
        <w:rPr>
          <w:rFonts w:ascii="Times New Roman" w:hAnsi="Times New Roman" w:cs="Times New Roman"/>
          <w:szCs w:val="22"/>
        </w:rPr>
        <w:t>№</w:t>
      </w:r>
      <w:r w:rsidRPr="006E65CA">
        <w:rPr>
          <w:rFonts w:ascii="Times New Roman" w:hAnsi="Times New Roman" w:cs="Times New Roman"/>
          <w:szCs w:val="22"/>
        </w:rPr>
        <w:t xml:space="preserve"> 1</w:t>
      </w:r>
      <w:r w:rsidR="006B5952" w:rsidRPr="006E65CA">
        <w:rPr>
          <w:rFonts w:ascii="Times New Roman" w:hAnsi="Times New Roman" w:cs="Times New Roman"/>
          <w:szCs w:val="22"/>
        </w:rPr>
        <w:t xml:space="preserve"> «Акт разграничения балансовой принадлежности и эксплуатационной ответственности </w:t>
      </w:r>
      <w:r w:rsidR="00494DF4" w:rsidRPr="006E65CA">
        <w:rPr>
          <w:rFonts w:ascii="Times New Roman" w:hAnsi="Times New Roman" w:cs="Times New Roman"/>
          <w:szCs w:val="22"/>
        </w:rPr>
        <w:t xml:space="preserve">сторон </w:t>
      </w:r>
      <w:r w:rsidR="006B5952" w:rsidRPr="006E65CA">
        <w:rPr>
          <w:rFonts w:ascii="Times New Roman" w:hAnsi="Times New Roman" w:cs="Times New Roman"/>
          <w:szCs w:val="22"/>
        </w:rPr>
        <w:t xml:space="preserve">от (______________) </w:t>
      </w:r>
      <w:proofErr w:type="gramStart"/>
      <w:r w:rsidR="006B5952" w:rsidRPr="006E65CA">
        <w:rPr>
          <w:rFonts w:ascii="Times New Roman" w:hAnsi="Times New Roman" w:cs="Times New Roman"/>
          <w:szCs w:val="22"/>
        </w:rPr>
        <w:t>г</w:t>
      </w:r>
      <w:proofErr w:type="gramEnd"/>
      <w:r w:rsidR="006B5952" w:rsidRPr="006E65CA">
        <w:rPr>
          <w:rFonts w:ascii="Times New Roman" w:hAnsi="Times New Roman" w:cs="Times New Roman"/>
          <w:szCs w:val="22"/>
        </w:rPr>
        <w:t>.»;</w:t>
      </w:r>
    </w:p>
    <w:p w:rsidR="0016581A" w:rsidRDefault="0016581A" w:rsidP="005666E8">
      <w:pPr>
        <w:pStyle w:val="ConsPlusNormal"/>
        <w:ind w:firstLine="709"/>
        <w:jc w:val="both"/>
        <w:rPr>
          <w:rFonts w:ascii="Times New Roman" w:hAnsi="Times New Roman" w:cs="Times New Roman"/>
          <w:szCs w:val="22"/>
        </w:rPr>
      </w:pPr>
      <w:r w:rsidRPr="006E65CA">
        <w:rPr>
          <w:rFonts w:ascii="Times New Roman" w:hAnsi="Times New Roman" w:cs="Times New Roman"/>
          <w:szCs w:val="22"/>
        </w:rPr>
        <w:t xml:space="preserve">Приложение </w:t>
      </w:r>
      <w:r w:rsidR="00FE3935" w:rsidRPr="00FE3935">
        <w:rPr>
          <w:rFonts w:ascii="Times New Roman" w:hAnsi="Times New Roman" w:cs="Times New Roman"/>
          <w:szCs w:val="22"/>
        </w:rPr>
        <w:t>№</w:t>
      </w:r>
      <w:r w:rsidR="009C0C6E" w:rsidRPr="006E65CA">
        <w:rPr>
          <w:rFonts w:ascii="Times New Roman" w:hAnsi="Times New Roman" w:cs="Times New Roman"/>
          <w:szCs w:val="22"/>
        </w:rPr>
        <w:t xml:space="preserve"> </w:t>
      </w:r>
      <w:r w:rsidR="009D1AB9" w:rsidRPr="006E65CA">
        <w:rPr>
          <w:rFonts w:ascii="Times New Roman" w:hAnsi="Times New Roman" w:cs="Times New Roman"/>
          <w:szCs w:val="22"/>
        </w:rPr>
        <w:t>2</w:t>
      </w:r>
      <w:r w:rsidRPr="006E65CA">
        <w:rPr>
          <w:rFonts w:ascii="Times New Roman" w:hAnsi="Times New Roman" w:cs="Times New Roman"/>
          <w:szCs w:val="22"/>
        </w:rPr>
        <w:t xml:space="preserve"> </w:t>
      </w:r>
      <w:r w:rsidR="00A860B6" w:rsidRPr="006E65CA">
        <w:rPr>
          <w:rFonts w:ascii="Times New Roman" w:hAnsi="Times New Roman" w:cs="Times New Roman"/>
          <w:szCs w:val="22"/>
        </w:rPr>
        <w:t>«</w:t>
      </w:r>
      <w:r w:rsidR="00FE3935" w:rsidRPr="00FE3935">
        <w:rPr>
          <w:rFonts w:ascii="Times New Roman" w:hAnsi="Times New Roman" w:cs="Times New Roman"/>
          <w:szCs w:val="22"/>
        </w:rPr>
        <w:t>Лимит/объемы водоотведения</w:t>
      </w:r>
      <w:r w:rsidR="00A860B6" w:rsidRPr="006E65CA">
        <w:rPr>
          <w:rFonts w:ascii="Times New Roman" w:hAnsi="Times New Roman" w:cs="Times New Roman"/>
          <w:szCs w:val="22"/>
        </w:rPr>
        <w:t>»;</w:t>
      </w:r>
    </w:p>
    <w:p w:rsidR="005669BE" w:rsidRPr="00FE3935" w:rsidRDefault="005669BE" w:rsidP="005666E8">
      <w:pPr>
        <w:pStyle w:val="ConsPlusNormal"/>
        <w:ind w:firstLine="709"/>
        <w:jc w:val="both"/>
        <w:rPr>
          <w:rFonts w:ascii="Times New Roman" w:hAnsi="Times New Roman" w:cs="Times New Roman"/>
          <w:szCs w:val="22"/>
        </w:rPr>
      </w:pPr>
      <w:r w:rsidRPr="00FE3935">
        <w:rPr>
          <w:rFonts w:ascii="Times New Roman" w:hAnsi="Times New Roman" w:cs="Times New Roman"/>
          <w:szCs w:val="22"/>
        </w:rPr>
        <w:t xml:space="preserve">Приложение </w:t>
      </w:r>
      <w:r w:rsidR="00FE3935" w:rsidRPr="00FE3935">
        <w:rPr>
          <w:rFonts w:ascii="Times New Roman" w:hAnsi="Times New Roman" w:cs="Times New Roman"/>
          <w:szCs w:val="22"/>
        </w:rPr>
        <w:t>№</w:t>
      </w:r>
      <w:r w:rsidR="009C0C6E" w:rsidRPr="006E65CA">
        <w:rPr>
          <w:rFonts w:ascii="Times New Roman" w:hAnsi="Times New Roman" w:cs="Times New Roman"/>
          <w:szCs w:val="22"/>
        </w:rPr>
        <w:t xml:space="preserve"> </w:t>
      </w:r>
      <w:r w:rsidR="009D1AB9" w:rsidRPr="006E65CA">
        <w:rPr>
          <w:rFonts w:ascii="Times New Roman" w:hAnsi="Times New Roman" w:cs="Times New Roman"/>
          <w:szCs w:val="22"/>
        </w:rPr>
        <w:t>3</w:t>
      </w:r>
      <w:r w:rsidR="001F5973">
        <w:rPr>
          <w:rFonts w:ascii="Times New Roman" w:hAnsi="Times New Roman" w:cs="Times New Roman"/>
          <w:szCs w:val="22"/>
        </w:rPr>
        <w:t xml:space="preserve"> </w:t>
      </w:r>
      <w:r w:rsidRPr="00FE3935">
        <w:rPr>
          <w:rFonts w:ascii="Times New Roman" w:hAnsi="Times New Roman" w:cs="Times New Roman"/>
          <w:szCs w:val="22"/>
        </w:rPr>
        <w:t>«</w:t>
      </w:r>
      <w:r w:rsidR="00FE3935">
        <w:rPr>
          <w:rFonts w:ascii="Times New Roman" w:hAnsi="Times New Roman" w:cs="Times New Roman"/>
          <w:szCs w:val="22"/>
        </w:rPr>
        <w:t xml:space="preserve">Соглашение </w:t>
      </w:r>
      <w:r w:rsidR="00FE3935" w:rsidRPr="00FE3935">
        <w:rPr>
          <w:rFonts w:ascii="Times New Roman" w:hAnsi="Times New Roman" w:cs="Times New Roman"/>
          <w:szCs w:val="22"/>
        </w:rPr>
        <w:t>об осуществлении электронного документооборота</w:t>
      </w:r>
      <w:r w:rsidRPr="00FE3935">
        <w:rPr>
          <w:rFonts w:ascii="Times New Roman" w:hAnsi="Times New Roman" w:cs="Times New Roman"/>
          <w:szCs w:val="22"/>
        </w:rPr>
        <w:t>»;</w:t>
      </w:r>
    </w:p>
    <w:p w:rsidR="00D61F53" w:rsidRPr="00FE3935" w:rsidRDefault="0001251A" w:rsidP="005666E8">
      <w:pPr>
        <w:pStyle w:val="ConsPlusNormal"/>
        <w:ind w:firstLine="709"/>
        <w:jc w:val="both"/>
        <w:rPr>
          <w:rFonts w:ascii="Times New Roman" w:hAnsi="Times New Roman" w:cs="Times New Roman"/>
          <w:szCs w:val="22"/>
        </w:rPr>
      </w:pPr>
      <w:r w:rsidRPr="00FE3935">
        <w:rPr>
          <w:rFonts w:ascii="Times New Roman" w:hAnsi="Times New Roman" w:cs="Times New Roman"/>
          <w:szCs w:val="22"/>
        </w:rPr>
        <w:t xml:space="preserve">Приложение </w:t>
      </w:r>
      <w:r w:rsidR="00FE3935" w:rsidRPr="00FE3935">
        <w:rPr>
          <w:rFonts w:ascii="Times New Roman" w:hAnsi="Times New Roman" w:cs="Times New Roman"/>
          <w:szCs w:val="22"/>
        </w:rPr>
        <w:t>№</w:t>
      </w:r>
      <w:r w:rsidR="009C0C6E" w:rsidRPr="006E65CA">
        <w:rPr>
          <w:rFonts w:ascii="Times New Roman" w:hAnsi="Times New Roman" w:cs="Times New Roman"/>
          <w:szCs w:val="22"/>
        </w:rPr>
        <w:t xml:space="preserve"> </w:t>
      </w:r>
      <w:r w:rsidR="009D1AB9" w:rsidRPr="00FE3935">
        <w:rPr>
          <w:rFonts w:ascii="Times New Roman" w:hAnsi="Times New Roman" w:cs="Times New Roman"/>
          <w:szCs w:val="22"/>
        </w:rPr>
        <w:t>4</w:t>
      </w:r>
      <w:r w:rsidR="00D61F53" w:rsidRPr="00FE3935">
        <w:rPr>
          <w:rFonts w:ascii="Times New Roman" w:hAnsi="Times New Roman" w:cs="Times New Roman"/>
          <w:szCs w:val="22"/>
        </w:rPr>
        <w:t xml:space="preserve"> «</w:t>
      </w:r>
      <w:r w:rsidR="00FE3935">
        <w:rPr>
          <w:rFonts w:ascii="Times New Roman" w:hAnsi="Times New Roman" w:cs="Times New Roman"/>
          <w:szCs w:val="22"/>
        </w:rPr>
        <w:t xml:space="preserve">Сведения </w:t>
      </w:r>
      <w:r w:rsidR="00FE3935" w:rsidRPr="00FE3935">
        <w:rPr>
          <w:rFonts w:ascii="Times New Roman" w:hAnsi="Times New Roman" w:cs="Times New Roman"/>
          <w:szCs w:val="22"/>
        </w:rPr>
        <w:t>о нормативах состава сточных вод и требованиях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00D61F53" w:rsidRPr="00FE3935">
        <w:rPr>
          <w:rFonts w:ascii="Times New Roman" w:hAnsi="Times New Roman" w:cs="Times New Roman"/>
          <w:szCs w:val="22"/>
        </w:rPr>
        <w:t>»;</w:t>
      </w:r>
    </w:p>
    <w:p w:rsidR="005669BE" w:rsidRPr="00D3243E" w:rsidRDefault="005669BE" w:rsidP="005666E8">
      <w:pPr>
        <w:pStyle w:val="ConsPlusNormal"/>
        <w:ind w:firstLine="709"/>
        <w:jc w:val="both"/>
        <w:rPr>
          <w:rFonts w:ascii="Times New Roman" w:hAnsi="Times New Roman" w:cs="Times New Roman"/>
          <w:szCs w:val="22"/>
        </w:rPr>
      </w:pPr>
      <w:r w:rsidRPr="00D3243E">
        <w:rPr>
          <w:rFonts w:ascii="Times New Roman" w:hAnsi="Times New Roman" w:cs="Times New Roman"/>
          <w:szCs w:val="22"/>
        </w:rPr>
        <w:t xml:space="preserve">Приложение </w:t>
      </w:r>
      <w:r w:rsidR="00FE3935" w:rsidRPr="00FE3935">
        <w:rPr>
          <w:rFonts w:ascii="Times New Roman" w:hAnsi="Times New Roman" w:cs="Times New Roman"/>
          <w:szCs w:val="22"/>
        </w:rPr>
        <w:t>№</w:t>
      </w:r>
      <w:r w:rsidR="009C0C6E" w:rsidRPr="006E65CA">
        <w:rPr>
          <w:rFonts w:ascii="Times New Roman" w:hAnsi="Times New Roman" w:cs="Times New Roman"/>
          <w:szCs w:val="22"/>
        </w:rPr>
        <w:t xml:space="preserve"> </w:t>
      </w:r>
      <w:r w:rsidR="009D1AB9" w:rsidRPr="00D3243E">
        <w:rPr>
          <w:rFonts w:ascii="Times New Roman" w:hAnsi="Times New Roman" w:cs="Times New Roman"/>
          <w:szCs w:val="22"/>
        </w:rPr>
        <w:t>5</w:t>
      </w:r>
      <w:r w:rsidR="00811C5E" w:rsidRPr="00D3243E">
        <w:rPr>
          <w:rFonts w:ascii="Times New Roman" w:hAnsi="Times New Roman" w:cs="Times New Roman"/>
          <w:szCs w:val="22"/>
        </w:rPr>
        <w:t xml:space="preserve"> </w:t>
      </w:r>
      <w:r w:rsidRPr="00D3243E">
        <w:rPr>
          <w:rFonts w:ascii="Times New Roman" w:hAnsi="Times New Roman" w:cs="Times New Roman"/>
          <w:szCs w:val="22"/>
        </w:rPr>
        <w:t>«</w:t>
      </w:r>
      <w:r w:rsidR="00D3243E" w:rsidRPr="00D3243E">
        <w:rPr>
          <w:rFonts w:ascii="Times New Roman" w:hAnsi="Times New Roman" w:cs="Times New Roman"/>
          <w:szCs w:val="22"/>
        </w:rPr>
        <w:t>Информация по объемам, вывезенных сточных вод Абонентом</w:t>
      </w:r>
      <w:r w:rsidR="00D377EC" w:rsidRPr="006E65CA">
        <w:rPr>
          <w:rFonts w:ascii="Times New Roman" w:eastAsia="Calibri" w:hAnsi="Times New Roman" w:cs="Times New Roman"/>
          <w:szCs w:val="22"/>
          <w:lang w:eastAsia="en-US"/>
        </w:rPr>
        <w:t>»;</w:t>
      </w:r>
    </w:p>
    <w:p w:rsidR="00D377EC" w:rsidRDefault="00D377EC" w:rsidP="005666E8">
      <w:pPr>
        <w:pStyle w:val="ConsPlusNormal"/>
        <w:ind w:firstLine="709"/>
        <w:jc w:val="both"/>
        <w:rPr>
          <w:rFonts w:ascii="Times New Roman" w:eastAsia="Calibri" w:hAnsi="Times New Roman" w:cs="Times New Roman"/>
          <w:szCs w:val="22"/>
          <w:lang w:eastAsia="en-US"/>
        </w:rPr>
      </w:pPr>
      <w:r w:rsidRPr="00D3243E">
        <w:rPr>
          <w:rFonts w:ascii="Times New Roman" w:hAnsi="Times New Roman" w:cs="Times New Roman"/>
          <w:szCs w:val="22"/>
        </w:rPr>
        <w:t xml:space="preserve">Приложение </w:t>
      </w:r>
      <w:r w:rsidR="00FE3935" w:rsidRPr="00D3243E">
        <w:rPr>
          <w:rFonts w:ascii="Times New Roman" w:hAnsi="Times New Roman" w:cs="Times New Roman"/>
          <w:szCs w:val="22"/>
        </w:rPr>
        <w:t>№</w:t>
      </w:r>
      <w:r w:rsidRPr="00D3243E">
        <w:rPr>
          <w:rFonts w:ascii="Times New Roman" w:hAnsi="Times New Roman" w:cs="Times New Roman"/>
          <w:szCs w:val="22"/>
        </w:rPr>
        <w:t xml:space="preserve"> 6 «</w:t>
      </w:r>
      <w:r w:rsidR="00D3243E" w:rsidRPr="00D3243E">
        <w:rPr>
          <w:rFonts w:ascii="Times New Roman" w:hAnsi="Times New Roman" w:cs="Times New Roman"/>
          <w:szCs w:val="22"/>
        </w:rPr>
        <w:t>С</w:t>
      </w:r>
      <w:r w:rsidR="00D3243E">
        <w:rPr>
          <w:rFonts w:ascii="Times New Roman" w:hAnsi="Times New Roman" w:cs="Times New Roman"/>
          <w:szCs w:val="22"/>
        </w:rPr>
        <w:t xml:space="preserve">ведения </w:t>
      </w:r>
      <w:r w:rsidR="00D3243E" w:rsidRPr="00D3243E">
        <w:rPr>
          <w:rFonts w:ascii="Times New Roman" w:hAnsi="Times New Roman" w:cs="Times New Roman"/>
          <w:szCs w:val="22"/>
        </w:rPr>
        <w:t>о приборах учета сточных вод и</w:t>
      </w:r>
      <w:r w:rsidR="00D3243E">
        <w:rPr>
          <w:rFonts w:ascii="Times New Roman" w:hAnsi="Times New Roman" w:cs="Times New Roman"/>
          <w:szCs w:val="22"/>
        </w:rPr>
        <w:t xml:space="preserve"> </w:t>
      </w:r>
      <w:r w:rsidR="00D3243E" w:rsidRPr="00D3243E">
        <w:rPr>
          <w:rFonts w:ascii="Times New Roman" w:hAnsi="Times New Roman" w:cs="Times New Roman"/>
          <w:szCs w:val="22"/>
        </w:rPr>
        <w:t>о местах отбора проб</w:t>
      </w:r>
      <w:r w:rsidR="00DC300B">
        <w:rPr>
          <w:rFonts w:ascii="Times New Roman" w:eastAsia="Calibri" w:hAnsi="Times New Roman" w:cs="Times New Roman"/>
          <w:szCs w:val="22"/>
          <w:lang w:eastAsia="en-US"/>
        </w:rPr>
        <w:t>»;</w:t>
      </w:r>
    </w:p>
    <w:p w:rsidR="00D3243E" w:rsidRDefault="00D3243E" w:rsidP="005666E8">
      <w:pPr>
        <w:widowControl w:val="0"/>
        <w:autoSpaceDE w:val="0"/>
        <w:autoSpaceDN w:val="0"/>
        <w:spacing w:after="0" w:line="240" w:lineRule="auto"/>
        <w:ind w:firstLine="709"/>
        <w:jc w:val="both"/>
        <w:rPr>
          <w:rFonts w:ascii="Times New Roman" w:hAnsi="Times New Roman"/>
        </w:rPr>
      </w:pPr>
      <w:r>
        <w:rPr>
          <w:rFonts w:ascii="Times New Roman" w:hAnsi="Times New Roman"/>
        </w:rPr>
        <w:t>Приложение №7 «Перечень веществ, материалов, отходов и сточных вод, запрещенных к сбросу в централизованные системы водоотведения»</w:t>
      </w:r>
      <w:r w:rsidR="00DC300B">
        <w:rPr>
          <w:rFonts w:ascii="Times New Roman" w:hAnsi="Times New Roman"/>
        </w:rPr>
        <w:t>;</w:t>
      </w:r>
    </w:p>
    <w:p w:rsidR="00DC300B" w:rsidRDefault="00DC300B" w:rsidP="005666E8">
      <w:pPr>
        <w:widowControl w:val="0"/>
        <w:autoSpaceDE w:val="0"/>
        <w:autoSpaceDN w:val="0"/>
        <w:spacing w:after="0" w:line="240" w:lineRule="auto"/>
        <w:ind w:firstLine="709"/>
        <w:jc w:val="both"/>
        <w:rPr>
          <w:rFonts w:ascii="Times New Roman" w:hAnsi="Times New Roman"/>
        </w:rPr>
      </w:pPr>
      <w:r>
        <w:rPr>
          <w:rFonts w:ascii="Times New Roman" w:hAnsi="Times New Roman"/>
        </w:rPr>
        <w:t>Приложение №8 «Сведения о транспортных средствах абонента, используемых для приема сточных вод через сливную станцию в централизованную систему водоотведения с целью транспортировки, очистки и сброса в водный объект».</w:t>
      </w:r>
    </w:p>
    <w:p w:rsidR="00DC300B" w:rsidRDefault="00DC300B" w:rsidP="00D3243E">
      <w:pPr>
        <w:widowControl w:val="0"/>
        <w:autoSpaceDE w:val="0"/>
        <w:autoSpaceDN w:val="0"/>
        <w:spacing w:after="0" w:line="240" w:lineRule="auto"/>
        <w:jc w:val="both"/>
        <w:rPr>
          <w:rFonts w:ascii="Times New Roman" w:hAnsi="Times New Roman"/>
        </w:rPr>
      </w:pPr>
    </w:p>
    <w:p w:rsidR="003A568C" w:rsidRPr="006E65CA" w:rsidRDefault="003A568C" w:rsidP="008E3139">
      <w:pPr>
        <w:spacing w:after="0" w:line="232" w:lineRule="auto"/>
        <w:ind w:firstLine="540"/>
        <w:jc w:val="both"/>
        <w:rPr>
          <w:rFonts w:ascii="Times New Roman" w:hAnsi="Times New Roman"/>
        </w:rPr>
      </w:pPr>
    </w:p>
    <w:p w:rsidR="003A568C" w:rsidRPr="006E65CA" w:rsidRDefault="00203888" w:rsidP="00873B35">
      <w:pPr>
        <w:shd w:val="clear" w:color="auto" w:fill="FFFFFF"/>
        <w:spacing w:after="0" w:line="240" w:lineRule="auto"/>
        <w:ind w:firstLine="567"/>
        <w:jc w:val="center"/>
        <w:rPr>
          <w:rFonts w:ascii="Times New Roman" w:eastAsia="Times New Roman" w:hAnsi="Times New Roman"/>
          <w:color w:val="000000"/>
          <w:lang w:eastAsia="ru-RU"/>
        </w:rPr>
      </w:pPr>
      <w:r w:rsidRPr="006E65CA">
        <w:rPr>
          <w:rFonts w:ascii="Times New Roman" w:eastAsia="Times New Roman" w:hAnsi="Times New Roman"/>
          <w:color w:val="000000"/>
          <w:lang w:val="en-US" w:eastAsia="ru-RU"/>
        </w:rPr>
        <w:t>XVI</w:t>
      </w:r>
      <w:r w:rsidR="003A568C" w:rsidRPr="006E65CA">
        <w:rPr>
          <w:rFonts w:ascii="Times New Roman" w:eastAsia="Times New Roman" w:hAnsi="Times New Roman"/>
          <w:color w:val="000000"/>
          <w:lang w:eastAsia="ru-RU"/>
        </w:rPr>
        <w:t xml:space="preserve">. </w:t>
      </w:r>
      <w:r w:rsidR="00873B35" w:rsidRPr="006E65CA">
        <w:rPr>
          <w:rFonts w:ascii="Times New Roman" w:eastAsia="Times New Roman" w:hAnsi="Times New Roman"/>
          <w:color w:val="000000"/>
          <w:lang w:eastAsia="ru-RU"/>
        </w:rPr>
        <w:t>Юридические адреса и реквизиты сторон</w:t>
      </w:r>
    </w:p>
    <w:p w:rsidR="003A568C" w:rsidRPr="006E65CA" w:rsidRDefault="003A568C" w:rsidP="00F85971">
      <w:pPr>
        <w:spacing w:after="0" w:line="240" w:lineRule="auto"/>
        <w:ind w:firstLine="540"/>
      </w:pPr>
    </w:p>
    <w:tbl>
      <w:tblPr>
        <w:tblW w:w="0" w:type="auto"/>
        <w:tblLayout w:type="fixed"/>
        <w:tblLook w:val="04A0"/>
      </w:tblPr>
      <w:tblGrid>
        <w:gridCol w:w="3991"/>
        <w:gridCol w:w="3992"/>
      </w:tblGrid>
      <w:tr w:rsidR="00744C10" w:rsidRPr="00744C10" w:rsidTr="00744C10">
        <w:tc>
          <w:tcPr>
            <w:tcW w:w="3991" w:type="dxa"/>
          </w:tcPr>
          <w:p w:rsidR="00744C10" w:rsidRPr="00744C10" w:rsidRDefault="00744C10" w:rsidP="00744C10">
            <w:pPr>
              <w:pStyle w:val="ConsPlusNormal"/>
              <w:ind w:firstLine="540"/>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 xml:space="preserve">Организация </w:t>
            </w:r>
            <w:proofErr w:type="spellStart"/>
            <w:r w:rsidRPr="00744C10">
              <w:rPr>
                <w:rFonts w:ascii="Times New Roman" w:eastAsia="Calibri" w:hAnsi="Times New Roman" w:cs="Times New Roman"/>
                <w:szCs w:val="22"/>
                <w:lang w:eastAsia="en-US"/>
              </w:rPr>
              <w:t>водопроводно</w:t>
            </w:r>
            <w:proofErr w:type="spellEnd"/>
            <w:r w:rsidRPr="00744C10">
              <w:rPr>
                <w:rFonts w:ascii="Times New Roman" w:eastAsia="Calibri" w:hAnsi="Times New Roman" w:cs="Times New Roman"/>
                <w:szCs w:val="22"/>
                <w:lang w:eastAsia="en-US"/>
              </w:rPr>
              <w:t>-</w:t>
            </w:r>
          </w:p>
          <w:p w:rsidR="00744C10" w:rsidRPr="00744C10" w:rsidRDefault="00744C10" w:rsidP="00744C10">
            <w:pPr>
              <w:pStyle w:val="ConsPlusNormal"/>
              <w:ind w:firstLine="540"/>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канализационного хозяйства</w:t>
            </w:r>
          </w:p>
          <w:p w:rsidR="00744C10" w:rsidRPr="00744C10" w:rsidRDefault="00744C10" w:rsidP="00744C10">
            <w:pPr>
              <w:pStyle w:val="ConsPlusNormal"/>
              <w:ind w:firstLine="540"/>
              <w:jc w:val="center"/>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Общество с ограниченной ответственности</w:t>
            </w:r>
            <w:r>
              <w:rPr>
                <w:rFonts w:ascii="Times New Roman" w:eastAsia="Calibri" w:hAnsi="Times New Roman" w:cs="Times New Roman"/>
                <w:szCs w:val="22"/>
                <w:lang w:eastAsia="en-US"/>
              </w:rPr>
              <w:t xml:space="preserve"> </w:t>
            </w:r>
            <w:r w:rsidRPr="00744C10">
              <w:rPr>
                <w:rFonts w:ascii="Times New Roman" w:eastAsia="Calibri" w:hAnsi="Times New Roman" w:cs="Times New Roman"/>
                <w:szCs w:val="22"/>
                <w:lang w:eastAsia="en-US"/>
              </w:rPr>
              <w:t>«Амурские коммунальные системы»</w:t>
            </w:r>
          </w:p>
          <w:p w:rsidR="00744C10" w:rsidRPr="00744C10" w:rsidRDefault="00744C10" w:rsidP="00744C10">
            <w:pPr>
              <w:pStyle w:val="ConsPlusNormal"/>
              <w:ind w:firstLine="540"/>
              <w:jc w:val="both"/>
              <w:rPr>
                <w:rFonts w:ascii="Times New Roman" w:eastAsia="Calibri" w:hAnsi="Times New Roman" w:cs="Times New Roman"/>
                <w:szCs w:val="22"/>
                <w:lang w:eastAsia="en-US"/>
              </w:rPr>
            </w:pPr>
          </w:p>
          <w:p w:rsidR="00744C10" w:rsidRPr="00744C10" w:rsidRDefault="00744C10" w:rsidP="00744C10">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 xml:space="preserve">Юридический адрес: 675000, Амурская область, </w:t>
            </w:r>
            <w:proofErr w:type="gramStart"/>
            <w:r w:rsidRPr="00744C10">
              <w:rPr>
                <w:rFonts w:ascii="Times New Roman" w:eastAsia="Calibri" w:hAnsi="Times New Roman" w:cs="Times New Roman"/>
                <w:szCs w:val="22"/>
                <w:lang w:eastAsia="en-US"/>
              </w:rPr>
              <w:t>г</w:t>
            </w:r>
            <w:proofErr w:type="gramEnd"/>
            <w:r w:rsidRPr="00744C10">
              <w:rPr>
                <w:rFonts w:ascii="Times New Roman" w:eastAsia="Calibri" w:hAnsi="Times New Roman" w:cs="Times New Roman"/>
                <w:szCs w:val="22"/>
                <w:lang w:eastAsia="en-US"/>
              </w:rPr>
              <w:t>. Благовещенск, ул. Мухина, 73</w:t>
            </w:r>
          </w:p>
          <w:p w:rsidR="00744C10" w:rsidRPr="00744C10" w:rsidRDefault="00744C10" w:rsidP="00744C10">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 xml:space="preserve">Почтовый адрес: 675000, Амурская область, </w:t>
            </w:r>
            <w:proofErr w:type="gramStart"/>
            <w:r w:rsidRPr="00744C10">
              <w:rPr>
                <w:rFonts w:ascii="Times New Roman" w:eastAsia="Calibri" w:hAnsi="Times New Roman" w:cs="Times New Roman"/>
                <w:szCs w:val="22"/>
                <w:lang w:eastAsia="en-US"/>
              </w:rPr>
              <w:t>г</w:t>
            </w:r>
            <w:proofErr w:type="gramEnd"/>
            <w:r w:rsidRPr="00744C10">
              <w:rPr>
                <w:rFonts w:ascii="Times New Roman" w:eastAsia="Calibri" w:hAnsi="Times New Roman" w:cs="Times New Roman"/>
                <w:szCs w:val="22"/>
                <w:lang w:eastAsia="en-US"/>
              </w:rPr>
              <w:t xml:space="preserve">. Благовещенск, ул. Мухина, </w:t>
            </w:r>
            <w:r w:rsidRPr="00744C10">
              <w:rPr>
                <w:rFonts w:ascii="Times New Roman" w:eastAsia="Calibri" w:hAnsi="Times New Roman" w:cs="Times New Roman"/>
                <w:szCs w:val="22"/>
                <w:lang w:eastAsia="en-US"/>
              </w:rPr>
              <w:lastRenderedPageBreak/>
              <w:t>73</w:t>
            </w:r>
          </w:p>
          <w:p w:rsidR="00744C10" w:rsidRPr="00744C10" w:rsidRDefault="00744C10" w:rsidP="00744C10">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Тел. (с кодом): 494-455</w:t>
            </w:r>
          </w:p>
          <w:p w:rsidR="00744C10" w:rsidRPr="00744C10" w:rsidRDefault="00744C10" w:rsidP="00744C10">
            <w:pPr>
              <w:pStyle w:val="ConsPlusNormal"/>
              <w:ind w:firstLine="540"/>
              <w:jc w:val="both"/>
              <w:rPr>
                <w:rFonts w:ascii="Times New Roman" w:eastAsia="Calibri" w:hAnsi="Times New Roman" w:cs="Times New Roman"/>
                <w:szCs w:val="22"/>
                <w:lang w:eastAsia="en-US"/>
              </w:rPr>
            </w:pP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ИНН  2801254956</w:t>
            </w: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КПП  280101001</w:t>
            </w: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ОГРН 1202800000369</w:t>
            </w: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ОКПО 43140869</w:t>
            </w: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ОКОГУ 4210014</w:t>
            </w: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ОКАТО 10401000000</w:t>
            </w: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ОКФС 16</w:t>
            </w: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ОКОПФ 12300</w:t>
            </w: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ОКВЭД 35.30.1</w:t>
            </w: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Банковские реквизиты:</w:t>
            </w: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Ф-Л БАНКА ГПБ (АО) «Дальневосточный»</w:t>
            </w:r>
          </w:p>
          <w:p w:rsidR="00744C10" w:rsidRPr="00744C10" w:rsidRDefault="00744C10" w:rsidP="002F6E4F">
            <w:pPr>
              <w:pStyle w:val="ConsPlusNormal"/>
              <w:jc w:val="both"/>
              <w:rPr>
                <w:rFonts w:ascii="Times New Roman" w:eastAsia="Calibri" w:hAnsi="Times New Roman" w:cs="Times New Roman"/>
                <w:szCs w:val="22"/>
                <w:lang w:eastAsia="en-US"/>
              </w:rPr>
            </w:pPr>
            <w:proofErr w:type="spellStart"/>
            <w:proofErr w:type="gramStart"/>
            <w:r w:rsidRPr="00744C10">
              <w:rPr>
                <w:rFonts w:ascii="Times New Roman" w:eastAsia="Calibri" w:hAnsi="Times New Roman" w:cs="Times New Roman"/>
                <w:szCs w:val="22"/>
                <w:lang w:eastAsia="en-US"/>
              </w:rPr>
              <w:t>р</w:t>
            </w:r>
            <w:proofErr w:type="spellEnd"/>
            <w:proofErr w:type="gramEnd"/>
            <w:r w:rsidRPr="00744C10">
              <w:rPr>
                <w:rFonts w:ascii="Times New Roman" w:eastAsia="Calibri" w:hAnsi="Times New Roman" w:cs="Times New Roman"/>
                <w:szCs w:val="22"/>
                <w:lang w:eastAsia="en-US"/>
              </w:rPr>
              <w:t>/с  40702810942120050104,</w:t>
            </w: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к/с  30101810105070000886,</w:t>
            </w:r>
          </w:p>
          <w:p w:rsidR="00744C10" w:rsidRPr="00744C10" w:rsidRDefault="00744C10" w:rsidP="002F6E4F">
            <w:pPr>
              <w:pStyle w:val="ConsPlusNormal"/>
              <w:jc w:val="both"/>
              <w:rPr>
                <w:rFonts w:ascii="Times New Roman" w:eastAsia="Calibri" w:hAnsi="Times New Roman" w:cs="Times New Roman"/>
                <w:szCs w:val="22"/>
                <w:lang w:eastAsia="en-US"/>
              </w:rPr>
            </w:pPr>
            <w:r w:rsidRPr="00744C10">
              <w:rPr>
                <w:rFonts w:ascii="Times New Roman" w:eastAsia="Calibri" w:hAnsi="Times New Roman" w:cs="Times New Roman"/>
                <w:szCs w:val="22"/>
                <w:lang w:eastAsia="en-US"/>
              </w:rPr>
              <w:t>БИК 040507886</w:t>
            </w:r>
          </w:p>
          <w:p w:rsidR="00744C10" w:rsidRPr="00744C10" w:rsidRDefault="00744C10" w:rsidP="002F6E4F">
            <w:pPr>
              <w:pStyle w:val="ConsPlusNormal"/>
              <w:jc w:val="both"/>
              <w:rPr>
                <w:rFonts w:ascii="Times New Roman" w:eastAsia="Calibri" w:hAnsi="Times New Roman" w:cs="Times New Roman"/>
                <w:szCs w:val="22"/>
                <w:lang w:eastAsia="en-US"/>
              </w:rPr>
            </w:pPr>
          </w:p>
          <w:p w:rsidR="00744C10" w:rsidRDefault="00744C10" w:rsidP="00744C10">
            <w:pPr>
              <w:pStyle w:val="ConsPlusNormal"/>
              <w:ind w:firstLine="540"/>
              <w:jc w:val="both"/>
              <w:rPr>
                <w:rFonts w:ascii="Times New Roman" w:eastAsia="Calibri" w:hAnsi="Times New Roman" w:cs="Times New Roman"/>
                <w:szCs w:val="22"/>
                <w:lang w:eastAsia="en-US"/>
              </w:rPr>
            </w:pPr>
          </w:p>
          <w:p w:rsidR="002F6E4F" w:rsidRDefault="002F6E4F" w:rsidP="00744C10">
            <w:pPr>
              <w:pStyle w:val="ConsPlusNormal"/>
              <w:ind w:firstLine="540"/>
              <w:jc w:val="both"/>
              <w:rPr>
                <w:rFonts w:ascii="Times New Roman" w:eastAsia="Calibri" w:hAnsi="Times New Roman" w:cs="Times New Roman"/>
                <w:szCs w:val="22"/>
                <w:lang w:eastAsia="en-US"/>
              </w:rPr>
            </w:pPr>
          </w:p>
          <w:p w:rsidR="002F6E4F" w:rsidRDefault="002F6E4F" w:rsidP="00744C10">
            <w:pPr>
              <w:pStyle w:val="ConsPlusNormal"/>
              <w:ind w:firstLine="540"/>
              <w:jc w:val="both"/>
              <w:rPr>
                <w:rFonts w:ascii="Times New Roman" w:eastAsia="Calibri" w:hAnsi="Times New Roman" w:cs="Times New Roman"/>
                <w:szCs w:val="22"/>
                <w:lang w:eastAsia="en-US"/>
              </w:rPr>
            </w:pPr>
          </w:p>
          <w:p w:rsidR="002F6E4F" w:rsidRDefault="002F6E4F" w:rsidP="00744C10">
            <w:pPr>
              <w:pStyle w:val="ConsPlusNormal"/>
              <w:ind w:firstLine="540"/>
              <w:jc w:val="both"/>
              <w:rPr>
                <w:rFonts w:ascii="Times New Roman" w:eastAsia="Calibri" w:hAnsi="Times New Roman" w:cs="Times New Roman"/>
                <w:szCs w:val="22"/>
                <w:lang w:eastAsia="en-US"/>
              </w:rPr>
            </w:pPr>
          </w:p>
          <w:p w:rsidR="008159CC" w:rsidRPr="008159CC" w:rsidRDefault="002F6E4F" w:rsidP="008159CC">
            <w:pPr>
              <w:keepNext/>
              <w:keepLines/>
              <w:contextualSpacing/>
              <w:jc w:val="both"/>
              <w:outlineLvl w:val="1"/>
              <w:rPr>
                <w:rFonts w:ascii="Times New Roman" w:hAnsi="Times New Roman"/>
                <w:color w:val="000000"/>
              </w:rPr>
            </w:pPr>
            <w:r>
              <w:rPr>
                <w:rFonts w:ascii="Times New Roman" w:hAnsi="Times New Roman"/>
                <w:szCs w:val="20"/>
              </w:rPr>
              <w:t>_</w:t>
            </w:r>
            <w:r w:rsidR="008159CC" w:rsidRPr="002279FE">
              <w:rPr>
                <w:rFonts w:ascii="Times New Roman" w:hAnsi="Times New Roman"/>
                <w:color w:val="000000"/>
              </w:rPr>
              <w:t xml:space="preserve"> Главный управляющий директор - руководитель обособленного структурного подразделения в Амурской области</w:t>
            </w:r>
          </w:p>
          <w:p w:rsidR="008159CC" w:rsidRPr="002279FE" w:rsidRDefault="008159CC" w:rsidP="008159CC">
            <w:pPr>
              <w:contextualSpacing/>
              <w:jc w:val="both"/>
              <w:rPr>
                <w:rFonts w:ascii="Times New Roman" w:hAnsi="Times New Roman"/>
                <w:bCs/>
              </w:rPr>
            </w:pPr>
            <w:r>
              <w:rPr>
                <w:rFonts w:ascii="Times New Roman" w:hAnsi="Times New Roman"/>
              </w:rPr>
              <w:t xml:space="preserve">   _______________</w:t>
            </w:r>
            <w:r w:rsidRPr="002279FE">
              <w:rPr>
                <w:rFonts w:ascii="Times New Roman" w:hAnsi="Times New Roman"/>
              </w:rPr>
              <w:t xml:space="preserve">/К.А. </w:t>
            </w:r>
            <w:proofErr w:type="spellStart"/>
            <w:r w:rsidRPr="002279FE">
              <w:rPr>
                <w:rFonts w:ascii="Times New Roman" w:hAnsi="Times New Roman"/>
              </w:rPr>
              <w:t>Куликовский</w:t>
            </w:r>
            <w:proofErr w:type="spellEnd"/>
            <w:r w:rsidRPr="002279FE">
              <w:rPr>
                <w:rFonts w:ascii="Times New Roman" w:hAnsi="Times New Roman"/>
                <w:color w:val="000000"/>
              </w:rPr>
              <w:t xml:space="preserve"> </w:t>
            </w:r>
            <w:r w:rsidRPr="002279FE">
              <w:rPr>
                <w:rFonts w:ascii="Times New Roman" w:hAnsi="Times New Roman"/>
                <w:bCs/>
              </w:rPr>
              <w:t>/</w:t>
            </w:r>
          </w:p>
          <w:p w:rsidR="002F6E4F" w:rsidRDefault="002F6E4F" w:rsidP="002F6E4F">
            <w:pPr>
              <w:pStyle w:val="ConsPlusNormal"/>
              <w:ind w:firstLine="540"/>
              <w:jc w:val="both"/>
              <w:rPr>
                <w:rFonts w:ascii="Times New Roman" w:hAnsi="Times New Roman" w:cs="Times New Roman"/>
              </w:rPr>
            </w:pPr>
          </w:p>
          <w:p w:rsidR="002F6E4F" w:rsidRPr="00744C10" w:rsidRDefault="002F6E4F" w:rsidP="002F6E4F">
            <w:pPr>
              <w:pStyle w:val="ConsPlusNormal"/>
              <w:ind w:firstLine="540"/>
              <w:jc w:val="both"/>
              <w:rPr>
                <w:rFonts w:ascii="Times New Roman" w:eastAsia="Calibri" w:hAnsi="Times New Roman" w:cs="Times New Roman"/>
                <w:szCs w:val="22"/>
                <w:lang w:eastAsia="en-US"/>
              </w:rPr>
            </w:pPr>
            <w:r w:rsidRPr="00771DD2">
              <w:rPr>
                <w:rFonts w:ascii="Times New Roman" w:hAnsi="Times New Roman" w:cs="Times New Roman"/>
              </w:rPr>
              <w:t>«___» ________________ 20__ г.</w:t>
            </w:r>
          </w:p>
        </w:tc>
        <w:tc>
          <w:tcPr>
            <w:tcW w:w="3992" w:type="dxa"/>
          </w:tcPr>
          <w:p w:rsidR="00744C10" w:rsidRPr="00744C10" w:rsidRDefault="00744C10" w:rsidP="00744C10">
            <w:pPr>
              <w:ind w:left="113" w:right="113"/>
              <w:jc w:val="right"/>
              <w:rPr>
                <w:rFonts w:ascii="Times New Roman" w:hAnsi="Times New Roman"/>
                <w:szCs w:val="20"/>
              </w:rPr>
            </w:pPr>
          </w:p>
        </w:tc>
      </w:tr>
    </w:tbl>
    <w:p w:rsidR="001F5973" w:rsidRDefault="001F5973" w:rsidP="007A025F">
      <w:pPr>
        <w:autoSpaceDE w:val="0"/>
        <w:autoSpaceDN w:val="0"/>
        <w:adjustRightInd w:val="0"/>
        <w:spacing w:after="0" w:line="240" w:lineRule="atLeast"/>
        <w:jc w:val="right"/>
        <w:rPr>
          <w:rFonts w:ascii="Times New Roman" w:hAnsi="Times New Roman"/>
          <w:sz w:val="20"/>
          <w:szCs w:val="20"/>
        </w:rPr>
      </w:pPr>
    </w:p>
    <w:p w:rsidR="001F5973" w:rsidRDefault="001F5973" w:rsidP="007A025F">
      <w:pPr>
        <w:autoSpaceDE w:val="0"/>
        <w:autoSpaceDN w:val="0"/>
        <w:adjustRightInd w:val="0"/>
        <w:spacing w:after="0" w:line="240" w:lineRule="atLeast"/>
        <w:jc w:val="right"/>
        <w:rPr>
          <w:rFonts w:ascii="Times New Roman" w:hAnsi="Times New Roman"/>
          <w:sz w:val="20"/>
          <w:szCs w:val="20"/>
        </w:rPr>
      </w:pPr>
    </w:p>
    <w:p w:rsidR="001F5973" w:rsidRDefault="001F5973" w:rsidP="007A025F">
      <w:pPr>
        <w:autoSpaceDE w:val="0"/>
        <w:autoSpaceDN w:val="0"/>
        <w:adjustRightInd w:val="0"/>
        <w:spacing w:after="0" w:line="240" w:lineRule="atLeast"/>
        <w:jc w:val="right"/>
        <w:rPr>
          <w:rFonts w:ascii="Times New Roman" w:hAnsi="Times New Roman"/>
          <w:sz w:val="20"/>
          <w:szCs w:val="20"/>
        </w:rPr>
      </w:pPr>
    </w:p>
    <w:p w:rsidR="001F5973" w:rsidRDefault="001F5973" w:rsidP="007A025F">
      <w:pPr>
        <w:autoSpaceDE w:val="0"/>
        <w:autoSpaceDN w:val="0"/>
        <w:adjustRightInd w:val="0"/>
        <w:spacing w:after="0" w:line="240" w:lineRule="atLeast"/>
        <w:jc w:val="right"/>
        <w:rPr>
          <w:rFonts w:ascii="Times New Roman" w:hAnsi="Times New Roman"/>
          <w:sz w:val="20"/>
          <w:szCs w:val="20"/>
        </w:rPr>
      </w:pPr>
    </w:p>
    <w:p w:rsidR="007A025F" w:rsidRPr="006E65CA" w:rsidRDefault="007A025F" w:rsidP="007A025F">
      <w:pPr>
        <w:autoSpaceDE w:val="0"/>
        <w:autoSpaceDN w:val="0"/>
        <w:adjustRightInd w:val="0"/>
        <w:spacing w:after="0" w:line="240" w:lineRule="atLeast"/>
        <w:jc w:val="right"/>
        <w:rPr>
          <w:rFonts w:ascii="Times New Roman" w:hAnsi="Times New Roman"/>
          <w:sz w:val="20"/>
          <w:szCs w:val="20"/>
        </w:rPr>
      </w:pPr>
      <w:r w:rsidRPr="006E65CA">
        <w:rPr>
          <w:rFonts w:ascii="Times New Roman" w:hAnsi="Times New Roman"/>
          <w:sz w:val="20"/>
          <w:szCs w:val="20"/>
        </w:rPr>
        <w:t xml:space="preserve">Приложение </w:t>
      </w:r>
      <w:r w:rsidR="00744C10">
        <w:rPr>
          <w:rFonts w:ascii="Times New Roman" w:hAnsi="Times New Roman"/>
          <w:sz w:val="20"/>
          <w:szCs w:val="20"/>
        </w:rPr>
        <w:t>№</w:t>
      </w:r>
      <w:r w:rsidRPr="006E65CA">
        <w:rPr>
          <w:rFonts w:ascii="Times New Roman" w:hAnsi="Times New Roman"/>
          <w:sz w:val="20"/>
          <w:szCs w:val="20"/>
        </w:rPr>
        <w:t xml:space="preserve"> 1</w:t>
      </w:r>
    </w:p>
    <w:p w:rsidR="000715AC" w:rsidRDefault="000715AC" w:rsidP="000715AC">
      <w:pPr>
        <w:pStyle w:val="1"/>
        <w:jc w:val="right"/>
      </w:pPr>
      <w:r w:rsidRPr="000715AC">
        <w:t>к договору водоотведения</w:t>
      </w:r>
      <w:r>
        <w:t xml:space="preserve"> </w:t>
      </w:r>
    </w:p>
    <w:p w:rsidR="000715AC" w:rsidRDefault="000715AC" w:rsidP="000715AC">
      <w:pPr>
        <w:pStyle w:val="1"/>
        <w:jc w:val="right"/>
        <w:rPr>
          <w:sz w:val="22"/>
          <w:szCs w:val="22"/>
        </w:rPr>
      </w:pPr>
      <w:r>
        <w:t xml:space="preserve"> </w:t>
      </w:r>
      <w:r w:rsidRPr="000715AC">
        <w:rPr>
          <w:sz w:val="22"/>
          <w:szCs w:val="22"/>
        </w:rPr>
        <w:t xml:space="preserve">                                                                        </w:t>
      </w:r>
    </w:p>
    <w:p w:rsidR="000715AC" w:rsidRPr="006E65CA" w:rsidRDefault="000715AC" w:rsidP="000715AC">
      <w:pPr>
        <w:pStyle w:val="1"/>
        <w:jc w:val="right"/>
        <w:rPr>
          <w:sz w:val="22"/>
          <w:szCs w:val="22"/>
        </w:rPr>
      </w:pPr>
      <w:r w:rsidRPr="000715AC">
        <w:rPr>
          <w:sz w:val="22"/>
          <w:szCs w:val="22"/>
        </w:rPr>
        <w:t xml:space="preserve"> № _____ от «____» ______ 2021 г.</w:t>
      </w:r>
    </w:p>
    <w:p w:rsidR="000715AC" w:rsidRDefault="000715AC" w:rsidP="000715AC">
      <w:pPr>
        <w:jc w:val="right"/>
        <w:rPr>
          <w:rFonts w:ascii="Times New Roman" w:hAnsi="Times New Roman"/>
          <w:szCs w:val="20"/>
        </w:rPr>
      </w:pPr>
    </w:p>
    <w:p w:rsidR="007A025F" w:rsidRPr="006E65CA" w:rsidRDefault="007A025F" w:rsidP="007A025F">
      <w:pPr>
        <w:autoSpaceDE w:val="0"/>
        <w:autoSpaceDN w:val="0"/>
        <w:adjustRightInd w:val="0"/>
        <w:spacing w:after="0" w:line="240" w:lineRule="atLeast"/>
        <w:jc w:val="center"/>
        <w:rPr>
          <w:rFonts w:ascii="Times New Roman" w:hAnsi="Times New Roman"/>
          <w:b/>
          <w:sz w:val="24"/>
          <w:szCs w:val="24"/>
        </w:rPr>
      </w:pPr>
    </w:p>
    <w:p w:rsidR="007A025F" w:rsidRPr="006E65CA" w:rsidRDefault="007A025F" w:rsidP="007A025F">
      <w:pPr>
        <w:autoSpaceDE w:val="0"/>
        <w:autoSpaceDN w:val="0"/>
        <w:adjustRightInd w:val="0"/>
        <w:spacing w:after="0" w:line="240" w:lineRule="atLeast"/>
        <w:jc w:val="center"/>
        <w:rPr>
          <w:rFonts w:ascii="Times New Roman" w:hAnsi="Times New Roman"/>
          <w:b/>
        </w:rPr>
      </w:pPr>
      <w:r w:rsidRPr="006E65CA">
        <w:rPr>
          <w:rFonts w:ascii="Times New Roman" w:hAnsi="Times New Roman"/>
          <w:b/>
        </w:rPr>
        <w:t>АКТ</w:t>
      </w:r>
    </w:p>
    <w:p w:rsidR="007A025F" w:rsidRPr="006E65CA" w:rsidRDefault="007A025F" w:rsidP="007A025F">
      <w:pPr>
        <w:autoSpaceDE w:val="0"/>
        <w:autoSpaceDN w:val="0"/>
        <w:adjustRightInd w:val="0"/>
        <w:spacing w:after="0" w:line="240" w:lineRule="atLeast"/>
        <w:jc w:val="center"/>
        <w:rPr>
          <w:rFonts w:ascii="Times New Roman" w:hAnsi="Times New Roman"/>
          <w:b/>
        </w:rPr>
      </w:pPr>
      <w:r w:rsidRPr="006E65CA">
        <w:rPr>
          <w:rFonts w:ascii="Times New Roman" w:hAnsi="Times New Roman"/>
          <w:b/>
        </w:rPr>
        <w:t>разграничения балансовой принадлежности</w:t>
      </w:r>
    </w:p>
    <w:p w:rsidR="007A025F" w:rsidRPr="006E65CA" w:rsidRDefault="007A025F" w:rsidP="007A025F">
      <w:pPr>
        <w:autoSpaceDE w:val="0"/>
        <w:autoSpaceDN w:val="0"/>
        <w:adjustRightInd w:val="0"/>
        <w:spacing w:after="0" w:line="240" w:lineRule="atLeast"/>
        <w:jc w:val="center"/>
        <w:rPr>
          <w:rFonts w:ascii="Times New Roman" w:hAnsi="Times New Roman"/>
          <w:b/>
        </w:rPr>
      </w:pPr>
      <w:r w:rsidRPr="006E65CA">
        <w:rPr>
          <w:rFonts w:ascii="Times New Roman" w:hAnsi="Times New Roman"/>
          <w:b/>
        </w:rPr>
        <w:t>и эксплуатационной ответственности</w:t>
      </w:r>
    </w:p>
    <w:p w:rsidR="007A025F" w:rsidRPr="006E65CA" w:rsidRDefault="007A025F" w:rsidP="007A025F">
      <w:pPr>
        <w:autoSpaceDE w:val="0"/>
        <w:autoSpaceDN w:val="0"/>
        <w:adjustRightInd w:val="0"/>
        <w:spacing w:after="0" w:line="240" w:lineRule="atLeast"/>
        <w:jc w:val="center"/>
        <w:rPr>
          <w:rFonts w:ascii="Times New Roman" w:hAnsi="Times New Roman"/>
        </w:rPr>
      </w:pPr>
    </w:p>
    <w:p w:rsidR="007A025F" w:rsidRPr="006E65CA" w:rsidRDefault="007A025F" w:rsidP="005666E8">
      <w:pPr>
        <w:autoSpaceDE w:val="0"/>
        <w:autoSpaceDN w:val="0"/>
        <w:adjustRightInd w:val="0"/>
        <w:spacing w:after="0" w:line="240" w:lineRule="atLeast"/>
        <w:ind w:firstLine="709"/>
        <w:jc w:val="both"/>
        <w:rPr>
          <w:rFonts w:ascii="Times New Roman" w:hAnsi="Times New Roman"/>
        </w:rPr>
      </w:pPr>
      <w:proofErr w:type="gramStart"/>
      <w:r w:rsidRPr="006E65CA">
        <w:rPr>
          <w:rFonts w:ascii="Times New Roman" w:hAnsi="Times New Roman"/>
        </w:rPr>
        <w:t>ООО «</w:t>
      </w:r>
      <w:r w:rsidR="00EC6B83" w:rsidRPr="006E65CA">
        <w:rPr>
          <w:rFonts w:ascii="Times New Roman" w:hAnsi="Times New Roman"/>
        </w:rPr>
        <w:t>АКС</w:t>
      </w:r>
      <w:r w:rsidRPr="006E65CA">
        <w:rPr>
          <w:rFonts w:ascii="Times New Roman" w:hAnsi="Times New Roman"/>
        </w:rPr>
        <w:t>», именуемое в дальнейшем организацией водопроводн</w:t>
      </w:r>
      <w:r w:rsidR="00042D1B" w:rsidRPr="006E65CA">
        <w:rPr>
          <w:rFonts w:ascii="Times New Roman" w:hAnsi="Times New Roman"/>
        </w:rPr>
        <w:t xml:space="preserve">о-канализационного хозяйства, в </w:t>
      </w:r>
      <w:r w:rsidRPr="006E65CA">
        <w:rPr>
          <w:rFonts w:ascii="Times New Roman" w:hAnsi="Times New Roman"/>
        </w:rPr>
        <w:t>лице ______________________,</w:t>
      </w:r>
      <w:r w:rsidR="00042D1B" w:rsidRPr="006E65CA">
        <w:rPr>
          <w:rFonts w:ascii="Times New Roman" w:hAnsi="Times New Roman"/>
        </w:rPr>
        <w:t xml:space="preserve"> </w:t>
      </w:r>
      <w:r w:rsidRPr="006E65CA">
        <w:rPr>
          <w:rFonts w:ascii="Times New Roman" w:hAnsi="Times New Roman"/>
        </w:rPr>
        <w:t>действующего на основании _________, с одной стороны, и __________________________,</w:t>
      </w:r>
      <w:r w:rsidR="00042D1B" w:rsidRPr="006E65CA">
        <w:rPr>
          <w:rFonts w:ascii="Times New Roman" w:hAnsi="Times New Roman"/>
        </w:rPr>
        <w:t xml:space="preserve"> </w:t>
      </w:r>
      <w:r w:rsidRPr="006E65CA">
        <w:rPr>
          <w:rFonts w:ascii="Times New Roman" w:hAnsi="Times New Roman"/>
        </w:rPr>
        <w:t>именуемое в дальнейшем абонентом, в лице _________________________________,</w:t>
      </w:r>
      <w:r w:rsidR="00042D1B" w:rsidRPr="006E65CA">
        <w:rPr>
          <w:rFonts w:ascii="Times New Roman" w:hAnsi="Times New Roman"/>
        </w:rPr>
        <w:t xml:space="preserve"> </w:t>
      </w:r>
      <w:r w:rsidRPr="006E65CA">
        <w:rPr>
          <w:rFonts w:ascii="Times New Roman" w:hAnsi="Times New Roman"/>
        </w:rPr>
        <w:t xml:space="preserve">действующего на основании </w:t>
      </w:r>
      <w:proofErr w:type="spellStart"/>
      <w:r w:rsidRPr="006E65CA">
        <w:rPr>
          <w:rFonts w:ascii="Times New Roman" w:hAnsi="Times New Roman"/>
        </w:rPr>
        <w:t>________________________________________________,с</w:t>
      </w:r>
      <w:proofErr w:type="spellEnd"/>
      <w:r w:rsidRPr="006E65CA">
        <w:rPr>
          <w:rFonts w:ascii="Times New Roman" w:hAnsi="Times New Roman"/>
        </w:rPr>
        <w:t xml:space="preserve"> другой стороны, именуемые в дальнейшем сторонами, составили настоящий акт о том, что: границей балансовой принадлежности объектов централизованной системы водоотведения организации водопроводно-канализационного хозяйства и абонента является точка приема сточных вод – </w:t>
      </w:r>
      <w:r w:rsidR="00EC6B83" w:rsidRPr="006E65CA">
        <w:rPr>
          <w:rFonts w:ascii="Times New Roman" w:hAnsi="Times New Roman"/>
          <w:u w:val="single"/>
        </w:rPr>
        <w:t>КНС 433</w:t>
      </w:r>
      <w:r w:rsidR="00DC300B">
        <w:rPr>
          <w:rFonts w:ascii="Times New Roman" w:hAnsi="Times New Roman"/>
          <w:u w:val="single"/>
        </w:rPr>
        <w:t xml:space="preserve"> </w:t>
      </w:r>
      <w:r w:rsidR="00EC6B83" w:rsidRPr="006E65CA">
        <w:rPr>
          <w:rFonts w:ascii="Times New Roman" w:hAnsi="Times New Roman"/>
          <w:u w:val="single"/>
        </w:rPr>
        <w:t>квартала</w:t>
      </w:r>
      <w:proofErr w:type="gramEnd"/>
    </w:p>
    <w:p w:rsidR="007A025F" w:rsidRPr="006E65CA" w:rsidRDefault="007A025F" w:rsidP="007A025F">
      <w:pPr>
        <w:autoSpaceDE w:val="0"/>
        <w:autoSpaceDN w:val="0"/>
        <w:adjustRightInd w:val="0"/>
        <w:spacing w:after="0" w:line="240" w:lineRule="atLeast"/>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232"/>
        <w:gridCol w:w="2834"/>
      </w:tblGrid>
      <w:tr w:rsidR="007A025F" w:rsidRPr="002279FE" w:rsidTr="00515C64">
        <w:tc>
          <w:tcPr>
            <w:tcW w:w="540" w:type="dxa"/>
          </w:tcPr>
          <w:p w:rsidR="007A025F" w:rsidRPr="002279FE" w:rsidRDefault="007A025F" w:rsidP="002279FE">
            <w:pPr>
              <w:autoSpaceDE w:val="0"/>
              <w:autoSpaceDN w:val="0"/>
              <w:adjustRightInd w:val="0"/>
              <w:spacing w:after="0" w:line="240" w:lineRule="atLeast"/>
              <w:rPr>
                <w:rFonts w:ascii="Times New Roman" w:hAnsi="Times New Roman"/>
              </w:rPr>
            </w:pPr>
            <w:r w:rsidRPr="002279FE">
              <w:rPr>
                <w:rFonts w:ascii="Times New Roman" w:hAnsi="Times New Roman"/>
              </w:rPr>
              <w:t xml:space="preserve">№ </w:t>
            </w:r>
            <w:proofErr w:type="spellStart"/>
            <w:proofErr w:type="gramStart"/>
            <w:r w:rsidRPr="002279FE">
              <w:rPr>
                <w:rFonts w:ascii="Times New Roman" w:hAnsi="Times New Roman"/>
              </w:rPr>
              <w:t>п</w:t>
            </w:r>
            <w:proofErr w:type="spellEnd"/>
            <w:proofErr w:type="gramEnd"/>
            <w:r w:rsidRPr="002279FE">
              <w:rPr>
                <w:rFonts w:ascii="Times New Roman" w:hAnsi="Times New Roman"/>
              </w:rPr>
              <w:t>/</w:t>
            </w:r>
            <w:proofErr w:type="spellStart"/>
            <w:r w:rsidRPr="002279FE">
              <w:rPr>
                <w:rFonts w:ascii="Times New Roman" w:hAnsi="Times New Roman"/>
              </w:rPr>
              <w:t>п</w:t>
            </w:r>
            <w:proofErr w:type="spellEnd"/>
          </w:p>
        </w:tc>
        <w:tc>
          <w:tcPr>
            <w:tcW w:w="6232" w:type="dxa"/>
          </w:tcPr>
          <w:p w:rsidR="007A025F" w:rsidRPr="002279FE" w:rsidRDefault="007A025F" w:rsidP="002279FE">
            <w:pPr>
              <w:autoSpaceDE w:val="0"/>
              <w:autoSpaceDN w:val="0"/>
              <w:adjustRightInd w:val="0"/>
              <w:spacing w:after="0" w:line="240" w:lineRule="atLeast"/>
              <w:jc w:val="center"/>
              <w:rPr>
                <w:rFonts w:ascii="Times New Roman" w:hAnsi="Times New Roman"/>
              </w:rPr>
            </w:pPr>
            <w:r w:rsidRPr="002279FE">
              <w:rPr>
                <w:rFonts w:ascii="Times New Roman" w:hAnsi="Times New Roman"/>
              </w:rPr>
              <w:t>Объекты водоотведения</w:t>
            </w:r>
          </w:p>
        </w:tc>
        <w:tc>
          <w:tcPr>
            <w:tcW w:w="2834" w:type="dxa"/>
          </w:tcPr>
          <w:p w:rsidR="007A025F" w:rsidRPr="002279FE" w:rsidRDefault="007A025F" w:rsidP="002279FE">
            <w:pPr>
              <w:autoSpaceDE w:val="0"/>
              <w:autoSpaceDN w:val="0"/>
              <w:adjustRightInd w:val="0"/>
              <w:spacing w:after="0" w:line="240" w:lineRule="atLeast"/>
              <w:jc w:val="center"/>
              <w:rPr>
                <w:rFonts w:ascii="Times New Roman" w:hAnsi="Times New Roman"/>
              </w:rPr>
            </w:pPr>
            <w:r w:rsidRPr="002279FE">
              <w:rPr>
                <w:rFonts w:ascii="Times New Roman" w:hAnsi="Times New Roman"/>
              </w:rPr>
              <w:t>Кем обслуживаются</w:t>
            </w:r>
          </w:p>
        </w:tc>
      </w:tr>
      <w:tr w:rsidR="007A025F" w:rsidRPr="002279FE" w:rsidTr="00515C64">
        <w:tc>
          <w:tcPr>
            <w:tcW w:w="540" w:type="dxa"/>
          </w:tcPr>
          <w:p w:rsidR="007A025F" w:rsidRPr="002279FE" w:rsidRDefault="007A025F" w:rsidP="002279FE">
            <w:pPr>
              <w:autoSpaceDE w:val="0"/>
              <w:autoSpaceDN w:val="0"/>
              <w:adjustRightInd w:val="0"/>
              <w:spacing w:after="0" w:line="240" w:lineRule="atLeast"/>
              <w:jc w:val="center"/>
              <w:rPr>
                <w:rFonts w:ascii="Times New Roman" w:hAnsi="Times New Roman"/>
              </w:rPr>
            </w:pPr>
            <w:r w:rsidRPr="002279FE">
              <w:rPr>
                <w:rFonts w:ascii="Times New Roman" w:hAnsi="Times New Roman"/>
              </w:rPr>
              <w:t>1.</w:t>
            </w:r>
          </w:p>
        </w:tc>
        <w:tc>
          <w:tcPr>
            <w:tcW w:w="6232" w:type="dxa"/>
          </w:tcPr>
          <w:p w:rsidR="007A025F" w:rsidRPr="002279FE" w:rsidRDefault="007A025F" w:rsidP="002279FE">
            <w:pPr>
              <w:autoSpaceDE w:val="0"/>
              <w:autoSpaceDN w:val="0"/>
              <w:adjustRightInd w:val="0"/>
              <w:spacing w:after="0" w:line="240" w:lineRule="atLeast"/>
              <w:rPr>
                <w:rFonts w:ascii="Times New Roman" w:hAnsi="Times New Roman"/>
              </w:rPr>
            </w:pPr>
            <w:r w:rsidRPr="002279FE">
              <w:rPr>
                <w:rFonts w:ascii="Times New Roman" w:hAnsi="Times New Roman"/>
              </w:rPr>
              <w:t xml:space="preserve">Цистерна транспортного средства (или другая емкость предназначенная для доставки </w:t>
            </w:r>
            <w:proofErr w:type="gramStart"/>
            <w:r w:rsidRPr="002279FE">
              <w:rPr>
                <w:rFonts w:ascii="Times New Roman" w:hAnsi="Times New Roman"/>
              </w:rPr>
              <w:t>СВ</w:t>
            </w:r>
            <w:proofErr w:type="gramEnd"/>
            <w:r w:rsidRPr="002279FE">
              <w:rPr>
                <w:rFonts w:ascii="Times New Roman" w:hAnsi="Times New Roman"/>
              </w:rPr>
              <w:t xml:space="preserve"> к месту исполнения </w:t>
            </w:r>
            <w:r w:rsidRPr="002279FE">
              <w:rPr>
                <w:rFonts w:ascii="Times New Roman" w:hAnsi="Times New Roman"/>
              </w:rPr>
              <w:lastRenderedPageBreak/>
              <w:t>обязательств на</w:t>
            </w:r>
            <w:r w:rsidR="00587B6D" w:rsidRPr="002279FE">
              <w:rPr>
                <w:rFonts w:ascii="Times New Roman" w:hAnsi="Times New Roman"/>
              </w:rPr>
              <w:t xml:space="preserve"> КНС 433 </w:t>
            </w:r>
            <w:proofErr w:type="spellStart"/>
            <w:r w:rsidR="00587B6D" w:rsidRPr="002279FE">
              <w:rPr>
                <w:rFonts w:ascii="Times New Roman" w:hAnsi="Times New Roman"/>
              </w:rPr>
              <w:t>кв</w:t>
            </w:r>
            <w:proofErr w:type="spellEnd"/>
            <w:r w:rsidRPr="002279FE">
              <w:rPr>
                <w:rFonts w:ascii="Times New Roman" w:hAnsi="Times New Roman"/>
              </w:rPr>
              <w:t>)</w:t>
            </w:r>
          </w:p>
        </w:tc>
        <w:tc>
          <w:tcPr>
            <w:tcW w:w="2834" w:type="dxa"/>
          </w:tcPr>
          <w:p w:rsidR="007A025F" w:rsidRPr="002279FE" w:rsidRDefault="007A025F" w:rsidP="002279FE">
            <w:pPr>
              <w:autoSpaceDE w:val="0"/>
              <w:autoSpaceDN w:val="0"/>
              <w:adjustRightInd w:val="0"/>
              <w:spacing w:after="0" w:line="240" w:lineRule="atLeast"/>
              <w:jc w:val="center"/>
              <w:rPr>
                <w:rFonts w:ascii="Times New Roman" w:hAnsi="Times New Roman"/>
              </w:rPr>
            </w:pPr>
            <w:r w:rsidRPr="002279FE">
              <w:rPr>
                <w:rFonts w:ascii="Times New Roman" w:hAnsi="Times New Roman"/>
              </w:rPr>
              <w:lastRenderedPageBreak/>
              <w:t>абонент</w:t>
            </w:r>
          </w:p>
        </w:tc>
      </w:tr>
      <w:tr w:rsidR="007A025F" w:rsidRPr="002279FE" w:rsidTr="00515C64">
        <w:tc>
          <w:tcPr>
            <w:tcW w:w="540" w:type="dxa"/>
          </w:tcPr>
          <w:p w:rsidR="007A025F" w:rsidRPr="002279FE" w:rsidRDefault="007A025F" w:rsidP="002279FE">
            <w:pPr>
              <w:autoSpaceDE w:val="0"/>
              <w:autoSpaceDN w:val="0"/>
              <w:adjustRightInd w:val="0"/>
              <w:spacing w:after="0" w:line="240" w:lineRule="atLeast"/>
              <w:jc w:val="center"/>
              <w:rPr>
                <w:rFonts w:ascii="Times New Roman" w:hAnsi="Times New Roman"/>
              </w:rPr>
            </w:pPr>
            <w:r w:rsidRPr="002279FE">
              <w:rPr>
                <w:rFonts w:ascii="Times New Roman" w:hAnsi="Times New Roman"/>
              </w:rPr>
              <w:lastRenderedPageBreak/>
              <w:t>2.</w:t>
            </w:r>
          </w:p>
        </w:tc>
        <w:tc>
          <w:tcPr>
            <w:tcW w:w="6232" w:type="dxa"/>
          </w:tcPr>
          <w:p w:rsidR="007A025F" w:rsidRPr="002279FE" w:rsidRDefault="007A025F" w:rsidP="002279FE">
            <w:pPr>
              <w:autoSpaceDE w:val="0"/>
              <w:autoSpaceDN w:val="0"/>
              <w:adjustRightInd w:val="0"/>
              <w:spacing w:after="0" w:line="240" w:lineRule="atLeast"/>
              <w:rPr>
                <w:rFonts w:ascii="Times New Roman" w:hAnsi="Times New Roman"/>
              </w:rPr>
            </w:pPr>
            <w:r w:rsidRPr="002279FE">
              <w:rPr>
                <w:rFonts w:ascii="Times New Roman" w:hAnsi="Times New Roman"/>
              </w:rPr>
              <w:t xml:space="preserve">Шланг (рукав), кран (патрубок) или другое оборудование, по которому производится слив </w:t>
            </w:r>
            <w:proofErr w:type="gramStart"/>
            <w:r w:rsidRPr="002279FE">
              <w:rPr>
                <w:rFonts w:ascii="Times New Roman" w:hAnsi="Times New Roman"/>
              </w:rPr>
              <w:t>СВ</w:t>
            </w:r>
            <w:proofErr w:type="gramEnd"/>
            <w:r w:rsidRPr="002279FE">
              <w:rPr>
                <w:rFonts w:ascii="Times New Roman" w:hAnsi="Times New Roman"/>
              </w:rPr>
              <w:t xml:space="preserve"> в ЦСВ в месте исполнения обязательств (</w:t>
            </w:r>
            <w:r w:rsidR="00587B6D" w:rsidRPr="002279FE">
              <w:rPr>
                <w:rFonts w:ascii="Times New Roman" w:hAnsi="Times New Roman"/>
              </w:rPr>
              <w:t xml:space="preserve">КНС 433 </w:t>
            </w:r>
            <w:proofErr w:type="spellStart"/>
            <w:r w:rsidR="00587B6D" w:rsidRPr="002279FE">
              <w:rPr>
                <w:rFonts w:ascii="Times New Roman" w:hAnsi="Times New Roman"/>
              </w:rPr>
              <w:t>кв</w:t>
            </w:r>
            <w:proofErr w:type="spellEnd"/>
            <w:r w:rsidRPr="002279FE">
              <w:rPr>
                <w:rFonts w:ascii="Times New Roman" w:hAnsi="Times New Roman"/>
              </w:rPr>
              <w:t>)</w:t>
            </w:r>
          </w:p>
        </w:tc>
        <w:tc>
          <w:tcPr>
            <w:tcW w:w="2834" w:type="dxa"/>
          </w:tcPr>
          <w:p w:rsidR="007A025F" w:rsidRPr="002279FE" w:rsidRDefault="007A025F" w:rsidP="002279FE">
            <w:pPr>
              <w:autoSpaceDE w:val="0"/>
              <w:autoSpaceDN w:val="0"/>
              <w:adjustRightInd w:val="0"/>
              <w:spacing w:after="0" w:line="240" w:lineRule="atLeast"/>
              <w:jc w:val="center"/>
              <w:rPr>
                <w:rFonts w:ascii="Times New Roman" w:hAnsi="Times New Roman"/>
              </w:rPr>
            </w:pPr>
            <w:r w:rsidRPr="002279FE">
              <w:rPr>
                <w:rFonts w:ascii="Times New Roman" w:hAnsi="Times New Roman"/>
              </w:rPr>
              <w:t>абонент</w:t>
            </w:r>
          </w:p>
        </w:tc>
      </w:tr>
      <w:tr w:rsidR="007A025F" w:rsidRPr="002279FE" w:rsidTr="00515C64">
        <w:tc>
          <w:tcPr>
            <w:tcW w:w="540" w:type="dxa"/>
          </w:tcPr>
          <w:p w:rsidR="007A025F" w:rsidRPr="002279FE" w:rsidRDefault="00587B6D" w:rsidP="002279FE">
            <w:pPr>
              <w:autoSpaceDE w:val="0"/>
              <w:autoSpaceDN w:val="0"/>
              <w:adjustRightInd w:val="0"/>
              <w:spacing w:after="0" w:line="240" w:lineRule="atLeast"/>
              <w:jc w:val="center"/>
              <w:rPr>
                <w:rFonts w:ascii="Times New Roman" w:hAnsi="Times New Roman"/>
              </w:rPr>
            </w:pPr>
            <w:r w:rsidRPr="002279FE">
              <w:rPr>
                <w:rFonts w:ascii="Times New Roman" w:hAnsi="Times New Roman"/>
              </w:rPr>
              <w:t>3.</w:t>
            </w:r>
          </w:p>
        </w:tc>
        <w:tc>
          <w:tcPr>
            <w:tcW w:w="6232" w:type="dxa"/>
          </w:tcPr>
          <w:p w:rsidR="007A025F" w:rsidRPr="002279FE" w:rsidRDefault="00EC6B83" w:rsidP="002279FE">
            <w:pPr>
              <w:autoSpaceDE w:val="0"/>
              <w:autoSpaceDN w:val="0"/>
              <w:adjustRightInd w:val="0"/>
              <w:spacing w:after="0" w:line="240" w:lineRule="atLeast"/>
              <w:rPr>
                <w:rFonts w:ascii="Times New Roman" w:hAnsi="Times New Roman"/>
              </w:rPr>
            </w:pPr>
            <w:r w:rsidRPr="002279FE">
              <w:rPr>
                <w:rFonts w:ascii="Times New Roman" w:hAnsi="Times New Roman"/>
              </w:rPr>
              <w:t>КНС 433 квартала</w:t>
            </w:r>
          </w:p>
        </w:tc>
        <w:tc>
          <w:tcPr>
            <w:tcW w:w="2834" w:type="dxa"/>
          </w:tcPr>
          <w:p w:rsidR="007A025F" w:rsidRPr="002279FE" w:rsidRDefault="00EC6B83" w:rsidP="002279FE">
            <w:pPr>
              <w:autoSpaceDE w:val="0"/>
              <w:autoSpaceDN w:val="0"/>
              <w:adjustRightInd w:val="0"/>
              <w:spacing w:after="0" w:line="240" w:lineRule="atLeast"/>
              <w:jc w:val="center"/>
              <w:rPr>
                <w:rFonts w:ascii="Times New Roman" w:hAnsi="Times New Roman"/>
              </w:rPr>
            </w:pPr>
            <w:r w:rsidRPr="002279FE">
              <w:rPr>
                <w:rFonts w:ascii="Times New Roman" w:hAnsi="Times New Roman"/>
              </w:rPr>
              <w:t>Организация ВКХ</w:t>
            </w:r>
          </w:p>
        </w:tc>
      </w:tr>
    </w:tbl>
    <w:p w:rsidR="002F6E4F" w:rsidRDefault="002F6E4F" w:rsidP="002F6E4F">
      <w:pPr>
        <w:autoSpaceDE w:val="0"/>
        <w:autoSpaceDN w:val="0"/>
        <w:adjustRightInd w:val="0"/>
        <w:spacing w:after="0" w:line="240" w:lineRule="atLeast"/>
        <w:rPr>
          <w:rFonts w:ascii="Times New Roman" w:hAnsi="Times New Roman"/>
        </w:rPr>
      </w:pPr>
    </w:p>
    <w:p w:rsidR="002F6E4F" w:rsidRDefault="002F6E4F" w:rsidP="007A025F">
      <w:pPr>
        <w:autoSpaceDE w:val="0"/>
        <w:autoSpaceDN w:val="0"/>
        <w:adjustRightInd w:val="0"/>
        <w:spacing w:after="0" w:line="240" w:lineRule="atLeast"/>
        <w:jc w:val="center"/>
        <w:rPr>
          <w:rFonts w:ascii="Times New Roman" w:hAnsi="Times New Roman"/>
        </w:rPr>
      </w:pPr>
    </w:p>
    <w:p w:rsidR="002F6E4F" w:rsidRDefault="002F6E4F" w:rsidP="007A025F">
      <w:pPr>
        <w:autoSpaceDE w:val="0"/>
        <w:autoSpaceDN w:val="0"/>
        <w:adjustRightInd w:val="0"/>
        <w:spacing w:after="0" w:line="240" w:lineRule="atLeast"/>
        <w:jc w:val="center"/>
        <w:rPr>
          <w:rFonts w:ascii="Times New Roman" w:hAnsi="Times New Roman"/>
        </w:rPr>
      </w:pPr>
    </w:p>
    <w:p w:rsidR="002F6E4F" w:rsidRDefault="002F6E4F" w:rsidP="007A025F">
      <w:pPr>
        <w:autoSpaceDE w:val="0"/>
        <w:autoSpaceDN w:val="0"/>
        <w:adjustRightInd w:val="0"/>
        <w:spacing w:after="0" w:line="240" w:lineRule="atLeast"/>
        <w:jc w:val="center"/>
        <w:rPr>
          <w:rFonts w:ascii="Times New Roman" w:hAnsi="Times New Roman"/>
        </w:rPr>
      </w:pPr>
    </w:p>
    <w:p w:rsidR="002F6E4F" w:rsidRDefault="002F6E4F" w:rsidP="007A025F">
      <w:pPr>
        <w:autoSpaceDE w:val="0"/>
        <w:autoSpaceDN w:val="0"/>
        <w:adjustRightInd w:val="0"/>
        <w:spacing w:after="0" w:line="240" w:lineRule="atLeast"/>
        <w:jc w:val="center"/>
        <w:rPr>
          <w:rFonts w:ascii="Times New Roman" w:hAnsi="Times New Roman"/>
        </w:rPr>
      </w:pPr>
    </w:p>
    <w:p w:rsidR="002F6E4F" w:rsidRDefault="002F6E4F" w:rsidP="007A025F">
      <w:pPr>
        <w:autoSpaceDE w:val="0"/>
        <w:autoSpaceDN w:val="0"/>
        <w:adjustRightInd w:val="0"/>
        <w:spacing w:after="0" w:line="240" w:lineRule="atLeast"/>
        <w:jc w:val="center"/>
        <w:rPr>
          <w:rFonts w:ascii="Times New Roman" w:hAnsi="Times New Roman"/>
        </w:rPr>
      </w:pPr>
    </w:p>
    <w:p w:rsidR="002F6E4F" w:rsidRDefault="002F6E4F" w:rsidP="007A025F">
      <w:pPr>
        <w:autoSpaceDE w:val="0"/>
        <w:autoSpaceDN w:val="0"/>
        <w:adjustRightInd w:val="0"/>
        <w:spacing w:after="0" w:line="240" w:lineRule="atLeast"/>
        <w:jc w:val="center"/>
        <w:rPr>
          <w:rFonts w:ascii="Times New Roman" w:hAnsi="Times New Roman"/>
        </w:rPr>
      </w:pPr>
    </w:p>
    <w:p w:rsidR="000715AC" w:rsidRDefault="000715AC" w:rsidP="007A025F">
      <w:pPr>
        <w:autoSpaceDE w:val="0"/>
        <w:autoSpaceDN w:val="0"/>
        <w:adjustRightInd w:val="0"/>
        <w:spacing w:after="0" w:line="240" w:lineRule="atLeast"/>
        <w:jc w:val="center"/>
        <w:rPr>
          <w:rFonts w:ascii="Times New Roman" w:hAnsi="Times New Roman"/>
        </w:rPr>
      </w:pPr>
    </w:p>
    <w:p w:rsidR="000715AC" w:rsidRPr="006E65CA" w:rsidRDefault="000715AC" w:rsidP="007A025F">
      <w:pPr>
        <w:autoSpaceDE w:val="0"/>
        <w:autoSpaceDN w:val="0"/>
        <w:adjustRightInd w:val="0"/>
        <w:spacing w:after="0" w:line="240" w:lineRule="atLeast"/>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2"/>
        <w:gridCol w:w="5124"/>
      </w:tblGrid>
      <w:tr w:rsidR="000715AC" w:rsidRPr="002279FE" w:rsidTr="00515C64">
        <w:tc>
          <w:tcPr>
            <w:tcW w:w="4482" w:type="dxa"/>
          </w:tcPr>
          <w:p w:rsidR="000715AC" w:rsidRPr="006E65CA" w:rsidRDefault="000715AC" w:rsidP="000715AC">
            <w:pPr>
              <w:pStyle w:val="ConsPlusNormal"/>
              <w:contextualSpacing/>
              <w:rPr>
                <w:rFonts w:ascii="Times New Roman" w:hAnsi="Times New Roman" w:cs="Times New Roman"/>
                <w:szCs w:val="22"/>
              </w:rPr>
            </w:pPr>
            <w:r w:rsidRPr="006E65CA">
              <w:rPr>
                <w:rFonts w:ascii="Times New Roman" w:hAnsi="Times New Roman" w:cs="Times New Roman"/>
                <w:szCs w:val="22"/>
              </w:rPr>
              <w:t>Организация ВКХ</w:t>
            </w:r>
          </w:p>
        </w:tc>
        <w:tc>
          <w:tcPr>
            <w:tcW w:w="5124" w:type="dxa"/>
          </w:tcPr>
          <w:p w:rsidR="000715AC" w:rsidRPr="002279FE" w:rsidRDefault="000715AC" w:rsidP="000715AC">
            <w:pPr>
              <w:contextualSpacing/>
              <w:jc w:val="both"/>
              <w:rPr>
                <w:rFonts w:ascii="Times New Roman" w:hAnsi="Times New Roman"/>
                <w:bCs/>
              </w:rPr>
            </w:pPr>
            <w:r w:rsidRPr="002279FE">
              <w:rPr>
                <w:rFonts w:ascii="Times New Roman" w:hAnsi="Times New Roman"/>
                <w:bCs/>
              </w:rPr>
              <w:t>Абонент</w:t>
            </w:r>
          </w:p>
        </w:tc>
      </w:tr>
      <w:tr w:rsidR="000715AC" w:rsidRPr="002279FE" w:rsidTr="00515C64">
        <w:tc>
          <w:tcPr>
            <w:tcW w:w="4482" w:type="dxa"/>
          </w:tcPr>
          <w:p w:rsidR="000715AC" w:rsidRPr="002279FE" w:rsidRDefault="000715AC" w:rsidP="000715AC">
            <w:pPr>
              <w:keepNext/>
              <w:keepLines/>
              <w:contextualSpacing/>
              <w:jc w:val="both"/>
              <w:outlineLvl w:val="1"/>
              <w:rPr>
                <w:rFonts w:ascii="Times New Roman" w:hAnsi="Times New Roman"/>
                <w:color w:val="000000"/>
              </w:rPr>
            </w:pPr>
            <w:r w:rsidRPr="002279FE">
              <w:rPr>
                <w:rFonts w:ascii="Times New Roman" w:hAnsi="Times New Roman"/>
                <w:color w:val="000000"/>
              </w:rPr>
              <w:t>Главный управляющий директор - руководитель обособленного структурного подразделения в Амурской области</w:t>
            </w:r>
          </w:p>
          <w:p w:rsidR="000715AC" w:rsidRPr="002279FE" w:rsidRDefault="000715AC" w:rsidP="000715AC">
            <w:pPr>
              <w:keepNext/>
              <w:keepLines/>
              <w:contextualSpacing/>
              <w:jc w:val="both"/>
              <w:outlineLvl w:val="1"/>
              <w:rPr>
                <w:rFonts w:ascii="Times New Roman" w:hAnsi="Times New Roman"/>
              </w:rPr>
            </w:pPr>
          </w:p>
          <w:p w:rsidR="000715AC" w:rsidRPr="002279FE" w:rsidRDefault="000715AC" w:rsidP="000715AC">
            <w:pPr>
              <w:contextualSpacing/>
              <w:jc w:val="both"/>
              <w:rPr>
                <w:rFonts w:ascii="Times New Roman" w:hAnsi="Times New Roman"/>
                <w:bCs/>
              </w:rPr>
            </w:pPr>
            <w:r>
              <w:rPr>
                <w:rFonts w:ascii="Times New Roman" w:hAnsi="Times New Roman"/>
              </w:rPr>
              <w:t xml:space="preserve">  ________________</w:t>
            </w:r>
            <w:r w:rsidRPr="002279FE">
              <w:rPr>
                <w:rFonts w:ascii="Times New Roman" w:hAnsi="Times New Roman"/>
              </w:rPr>
              <w:t xml:space="preserve"> /</w:t>
            </w:r>
            <w:r w:rsidRPr="002279FE">
              <w:rPr>
                <w:rFonts w:ascii="Times New Roman" w:hAnsi="Times New Roman"/>
                <w:bCs/>
              </w:rPr>
              <w:t xml:space="preserve"> </w:t>
            </w:r>
            <w:r w:rsidRPr="002279FE">
              <w:rPr>
                <w:rFonts w:ascii="Times New Roman" w:hAnsi="Times New Roman"/>
              </w:rPr>
              <w:t xml:space="preserve">К.А. </w:t>
            </w:r>
            <w:proofErr w:type="spellStart"/>
            <w:r w:rsidRPr="002279FE">
              <w:rPr>
                <w:rFonts w:ascii="Times New Roman" w:hAnsi="Times New Roman"/>
              </w:rPr>
              <w:t>Куликовский</w:t>
            </w:r>
            <w:proofErr w:type="spellEnd"/>
            <w:r w:rsidRPr="002279FE">
              <w:rPr>
                <w:rFonts w:ascii="Times New Roman" w:hAnsi="Times New Roman"/>
                <w:color w:val="000000"/>
              </w:rPr>
              <w:t xml:space="preserve"> </w:t>
            </w:r>
            <w:r w:rsidRPr="002279FE">
              <w:rPr>
                <w:rFonts w:ascii="Times New Roman" w:hAnsi="Times New Roman"/>
                <w:bCs/>
              </w:rPr>
              <w:t>/</w:t>
            </w:r>
          </w:p>
          <w:p w:rsidR="000715AC" w:rsidRPr="002279FE" w:rsidRDefault="000715AC" w:rsidP="000715AC">
            <w:pPr>
              <w:contextualSpacing/>
              <w:jc w:val="both"/>
              <w:rPr>
                <w:rFonts w:ascii="Times New Roman" w:hAnsi="Times New Roman"/>
              </w:rPr>
            </w:pPr>
            <w:r w:rsidRPr="002279FE">
              <w:rPr>
                <w:rFonts w:ascii="Times New Roman" w:hAnsi="Times New Roman"/>
              </w:rPr>
              <w:t xml:space="preserve">  М.П.</w:t>
            </w:r>
          </w:p>
        </w:tc>
        <w:tc>
          <w:tcPr>
            <w:tcW w:w="5124" w:type="dxa"/>
          </w:tcPr>
          <w:p w:rsidR="000715AC" w:rsidRPr="002279FE" w:rsidRDefault="000715AC" w:rsidP="000715AC">
            <w:pPr>
              <w:contextualSpacing/>
              <w:jc w:val="both"/>
              <w:rPr>
                <w:rFonts w:ascii="Times New Roman" w:hAnsi="Times New Roman"/>
              </w:rPr>
            </w:pPr>
          </w:p>
          <w:p w:rsidR="000715AC" w:rsidRPr="002279FE" w:rsidRDefault="000715AC" w:rsidP="000715AC">
            <w:pPr>
              <w:contextualSpacing/>
              <w:jc w:val="both"/>
              <w:rPr>
                <w:rFonts w:ascii="Times New Roman" w:hAnsi="Times New Roman"/>
              </w:rPr>
            </w:pPr>
          </w:p>
          <w:p w:rsidR="000715AC" w:rsidRDefault="000715AC" w:rsidP="000715AC">
            <w:pPr>
              <w:contextualSpacing/>
              <w:jc w:val="both"/>
              <w:rPr>
                <w:rFonts w:ascii="Times New Roman" w:hAnsi="Times New Roman"/>
              </w:rPr>
            </w:pPr>
          </w:p>
          <w:p w:rsidR="000715AC" w:rsidRPr="002279FE" w:rsidRDefault="000715AC" w:rsidP="000715AC">
            <w:pPr>
              <w:contextualSpacing/>
              <w:jc w:val="both"/>
              <w:rPr>
                <w:rFonts w:ascii="Times New Roman" w:hAnsi="Times New Roman"/>
              </w:rPr>
            </w:pPr>
            <w:r w:rsidRPr="002279FE">
              <w:rPr>
                <w:rFonts w:ascii="Times New Roman" w:hAnsi="Times New Roman"/>
              </w:rPr>
              <w:t xml:space="preserve">________________________/ ___________________ / </w:t>
            </w:r>
          </w:p>
          <w:p w:rsidR="000715AC" w:rsidRPr="002279FE" w:rsidRDefault="000715AC" w:rsidP="000715AC">
            <w:pPr>
              <w:contextualSpacing/>
              <w:jc w:val="both"/>
              <w:rPr>
                <w:rFonts w:ascii="Times New Roman" w:hAnsi="Times New Roman"/>
                <w:b/>
                <w:bCs/>
              </w:rPr>
            </w:pPr>
            <w:r w:rsidRPr="002279FE">
              <w:rPr>
                <w:rFonts w:ascii="Times New Roman" w:hAnsi="Times New Roman"/>
              </w:rPr>
              <w:t>М.П.</w:t>
            </w:r>
          </w:p>
        </w:tc>
      </w:tr>
    </w:tbl>
    <w:p w:rsidR="007A025F" w:rsidRDefault="007A025F" w:rsidP="007A025F">
      <w:pPr>
        <w:autoSpaceDE w:val="0"/>
        <w:autoSpaceDN w:val="0"/>
        <w:adjustRightInd w:val="0"/>
        <w:spacing w:after="0" w:line="240" w:lineRule="atLeast"/>
        <w:jc w:val="center"/>
        <w:rPr>
          <w:rFonts w:ascii="Times New Roman" w:hAnsi="Times New Roman"/>
        </w:rPr>
      </w:pPr>
    </w:p>
    <w:p w:rsidR="00744C10" w:rsidRDefault="00744C10" w:rsidP="00FA2A24">
      <w:pPr>
        <w:rPr>
          <w:rFonts w:ascii="Times New Roman" w:hAnsi="Times New Roman"/>
        </w:rPr>
      </w:pPr>
    </w:p>
    <w:p w:rsidR="00FE3935" w:rsidRDefault="00FE3935" w:rsidP="00FA2A24">
      <w:pPr>
        <w:rPr>
          <w:rFonts w:ascii="Times New Roman" w:hAnsi="Times New Roman"/>
        </w:rPr>
      </w:pPr>
    </w:p>
    <w:p w:rsidR="00FE3935" w:rsidRDefault="00FE3935" w:rsidP="00FA2A24">
      <w:pPr>
        <w:rPr>
          <w:rFonts w:ascii="Times New Roman" w:hAnsi="Times New Roman"/>
        </w:rPr>
      </w:pPr>
    </w:p>
    <w:p w:rsidR="002F6E4F" w:rsidRPr="006E65CA" w:rsidRDefault="002F6E4F" w:rsidP="00FA2A24">
      <w:pPr>
        <w:rPr>
          <w:rFonts w:ascii="Times New Roman" w:hAnsi="Times New Roman"/>
        </w:rPr>
      </w:pPr>
    </w:p>
    <w:p w:rsidR="007A025F" w:rsidRPr="000715AC" w:rsidRDefault="007A025F" w:rsidP="007A025F">
      <w:pPr>
        <w:pStyle w:val="1"/>
        <w:jc w:val="right"/>
        <w:rPr>
          <w:sz w:val="22"/>
          <w:szCs w:val="22"/>
        </w:rPr>
      </w:pPr>
      <w:r w:rsidRPr="000715AC">
        <w:rPr>
          <w:sz w:val="22"/>
          <w:szCs w:val="22"/>
        </w:rPr>
        <w:t>Приложение №2</w:t>
      </w:r>
    </w:p>
    <w:p w:rsidR="000715AC" w:rsidRPr="000715AC" w:rsidRDefault="000715AC" w:rsidP="000715AC">
      <w:pPr>
        <w:jc w:val="right"/>
        <w:rPr>
          <w:rFonts w:ascii="Times New Roman" w:hAnsi="Times New Roman"/>
          <w:szCs w:val="20"/>
        </w:rPr>
      </w:pPr>
      <w:r w:rsidRPr="000715AC">
        <w:rPr>
          <w:rFonts w:ascii="Times New Roman" w:hAnsi="Times New Roman"/>
          <w:szCs w:val="20"/>
        </w:rPr>
        <w:t>к договору водоотведения</w:t>
      </w:r>
    </w:p>
    <w:p w:rsidR="007A025F" w:rsidRPr="006E65CA" w:rsidRDefault="007A025F" w:rsidP="007A025F">
      <w:pPr>
        <w:pStyle w:val="1"/>
        <w:jc w:val="right"/>
        <w:rPr>
          <w:sz w:val="22"/>
          <w:szCs w:val="22"/>
        </w:rPr>
      </w:pPr>
      <w:r w:rsidRPr="000715AC">
        <w:rPr>
          <w:sz w:val="22"/>
          <w:szCs w:val="22"/>
        </w:rPr>
        <w:t xml:space="preserve">                                                                         № _____ от «____» ______ 2021 г.</w:t>
      </w:r>
    </w:p>
    <w:p w:rsidR="007A025F" w:rsidRPr="006E65CA" w:rsidRDefault="007A025F" w:rsidP="007A025F">
      <w:pPr>
        <w:pStyle w:val="1"/>
        <w:ind w:right="-5"/>
        <w:jc w:val="center"/>
        <w:rPr>
          <w:sz w:val="22"/>
          <w:szCs w:val="22"/>
        </w:rPr>
      </w:pPr>
    </w:p>
    <w:p w:rsidR="007A025F" w:rsidRPr="006E65CA" w:rsidRDefault="007A025F" w:rsidP="00042D1B">
      <w:pPr>
        <w:pStyle w:val="1"/>
        <w:ind w:right="-5"/>
        <w:jc w:val="center"/>
        <w:rPr>
          <w:b/>
          <w:sz w:val="22"/>
          <w:szCs w:val="22"/>
        </w:rPr>
      </w:pPr>
      <w:r w:rsidRPr="006E65CA">
        <w:rPr>
          <w:b/>
          <w:sz w:val="22"/>
          <w:szCs w:val="22"/>
        </w:rPr>
        <w:t>Лими</w:t>
      </w:r>
      <w:r w:rsidR="00042D1B" w:rsidRPr="006E65CA">
        <w:rPr>
          <w:b/>
          <w:sz w:val="22"/>
          <w:szCs w:val="22"/>
        </w:rPr>
        <w:t>т/объемы водоотведения</w:t>
      </w:r>
    </w:p>
    <w:tbl>
      <w:tblPr>
        <w:tblW w:w="8145"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5"/>
        <w:gridCol w:w="1870"/>
        <w:gridCol w:w="2370"/>
      </w:tblGrid>
      <w:tr w:rsidR="004F7E9B" w:rsidRPr="002279FE" w:rsidTr="004F7E9B">
        <w:trPr>
          <w:cantSplit/>
          <w:trHeight w:val="464"/>
          <w:jc w:val="center"/>
        </w:trPr>
        <w:tc>
          <w:tcPr>
            <w:tcW w:w="3905" w:type="dxa"/>
            <w:vMerge w:val="restart"/>
            <w:vAlign w:val="center"/>
          </w:tcPr>
          <w:p w:rsidR="004F7E9B" w:rsidRPr="000715AC" w:rsidRDefault="004F7E9B" w:rsidP="006106A4">
            <w:pPr>
              <w:jc w:val="center"/>
              <w:rPr>
                <w:rFonts w:ascii="Times New Roman" w:hAnsi="Times New Roman"/>
                <w:sz w:val="20"/>
                <w:szCs w:val="20"/>
              </w:rPr>
            </w:pPr>
            <w:r w:rsidRPr="000715AC">
              <w:rPr>
                <w:rFonts w:ascii="Times New Roman" w:hAnsi="Times New Roman"/>
                <w:sz w:val="20"/>
                <w:szCs w:val="20"/>
              </w:rPr>
              <w:t>Месяц</w:t>
            </w:r>
          </w:p>
        </w:tc>
        <w:tc>
          <w:tcPr>
            <w:tcW w:w="1870" w:type="dxa"/>
            <w:vMerge w:val="restart"/>
            <w:vAlign w:val="center"/>
          </w:tcPr>
          <w:p w:rsidR="004F7E9B" w:rsidRPr="000715AC" w:rsidRDefault="004F7E9B" w:rsidP="006106A4">
            <w:pPr>
              <w:jc w:val="center"/>
              <w:rPr>
                <w:rFonts w:ascii="Times New Roman" w:hAnsi="Times New Roman"/>
                <w:sz w:val="20"/>
                <w:szCs w:val="20"/>
              </w:rPr>
            </w:pPr>
            <w:r w:rsidRPr="000715AC">
              <w:rPr>
                <w:rFonts w:ascii="Times New Roman" w:hAnsi="Times New Roman"/>
                <w:sz w:val="20"/>
                <w:szCs w:val="20"/>
              </w:rPr>
              <w:t>Отвод сточных вод, м</w:t>
            </w:r>
            <w:r w:rsidRPr="000715AC">
              <w:rPr>
                <w:rFonts w:ascii="Times New Roman" w:hAnsi="Times New Roman"/>
                <w:sz w:val="20"/>
                <w:szCs w:val="20"/>
                <w:vertAlign w:val="superscript"/>
              </w:rPr>
              <w:t>3</w:t>
            </w:r>
          </w:p>
        </w:tc>
        <w:tc>
          <w:tcPr>
            <w:tcW w:w="2370" w:type="dxa"/>
            <w:vMerge w:val="restart"/>
            <w:vAlign w:val="center"/>
          </w:tcPr>
          <w:p w:rsidR="004F7E9B" w:rsidRPr="000715AC" w:rsidRDefault="004F7E9B" w:rsidP="006106A4">
            <w:pPr>
              <w:jc w:val="center"/>
              <w:rPr>
                <w:rFonts w:ascii="Times New Roman" w:hAnsi="Times New Roman"/>
                <w:sz w:val="20"/>
                <w:szCs w:val="20"/>
              </w:rPr>
            </w:pPr>
            <w:r w:rsidRPr="000715AC">
              <w:rPr>
                <w:rFonts w:ascii="Times New Roman" w:hAnsi="Times New Roman"/>
                <w:sz w:val="20"/>
                <w:szCs w:val="20"/>
              </w:rPr>
              <w:t>Сумма к оплате по действующим тарифам, руб. с НДС</w:t>
            </w:r>
          </w:p>
        </w:tc>
      </w:tr>
      <w:tr w:rsidR="004F7E9B" w:rsidRPr="002279FE" w:rsidTr="004F7E9B">
        <w:trPr>
          <w:cantSplit/>
          <w:trHeight w:val="464"/>
          <w:jc w:val="center"/>
        </w:trPr>
        <w:tc>
          <w:tcPr>
            <w:tcW w:w="3905" w:type="dxa"/>
            <w:vMerge/>
            <w:vAlign w:val="center"/>
          </w:tcPr>
          <w:p w:rsidR="004F7E9B" w:rsidRPr="000715AC" w:rsidRDefault="004F7E9B" w:rsidP="006106A4">
            <w:pPr>
              <w:jc w:val="center"/>
              <w:rPr>
                <w:rFonts w:ascii="Times New Roman" w:hAnsi="Times New Roman"/>
                <w:sz w:val="20"/>
                <w:szCs w:val="20"/>
              </w:rPr>
            </w:pPr>
          </w:p>
        </w:tc>
        <w:tc>
          <w:tcPr>
            <w:tcW w:w="1870" w:type="dxa"/>
            <w:vMerge/>
            <w:vAlign w:val="center"/>
          </w:tcPr>
          <w:p w:rsidR="004F7E9B" w:rsidRPr="000715AC" w:rsidRDefault="004F7E9B" w:rsidP="006106A4">
            <w:pPr>
              <w:jc w:val="center"/>
              <w:rPr>
                <w:rFonts w:ascii="Times New Roman" w:hAnsi="Times New Roman"/>
                <w:sz w:val="20"/>
                <w:szCs w:val="20"/>
              </w:rPr>
            </w:pPr>
          </w:p>
        </w:tc>
        <w:tc>
          <w:tcPr>
            <w:tcW w:w="2370" w:type="dxa"/>
            <w:vMerge/>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120"/>
          <w:jc w:val="center"/>
        </w:trPr>
        <w:tc>
          <w:tcPr>
            <w:tcW w:w="3905" w:type="dxa"/>
          </w:tcPr>
          <w:p w:rsidR="004F7E9B" w:rsidRPr="000715AC" w:rsidRDefault="004F7E9B" w:rsidP="006106A4">
            <w:pPr>
              <w:jc w:val="center"/>
              <w:rPr>
                <w:rFonts w:ascii="Times New Roman" w:hAnsi="Times New Roman"/>
                <w:sz w:val="20"/>
                <w:szCs w:val="20"/>
              </w:rPr>
            </w:pPr>
            <w:r w:rsidRPr="000715AC">
              <w:rPr>
                <w:rFonts w:ascii="Times New Roman" w:hAnsi="Times New Roman"/>
                <w:sz w:val="20"/>
                <w:szCs w:val="20"/>
              </w:rPr>
              <w:t>1</w:t>
            </w:r>
          </w:p>
        </w:tc>
        <w:tc>
          <w:tcPr>
            <w:tcW w:w="1870" w:type="dxa"/>
          </w:tcPr>
          <w:p w:rsidR="004F7E9B" w:rsidRPr="000715AC" w:rsidRDefault="00B579E6" w:rsidP="006106A4">
            <w:pPr>
              <w:jc w:val="center"/>
              <w:rPr>
                <w:rFonts w:ascii="Times New Roman" w:hAnsi="Times New Roman"/>
                <w:sz w:val="20"/>
                <w:szCs w:val="20"/>
              </w:rPr>
            </w:pPr>
            <w:r>
              <w:rPr>
                <w:rFonts w:ascii="Times New Roman" w:hAnsi="Times New Roman"/>
                <w:sz w:val="20"/>
                <w:szCs w:val="20"/>
              </w:rPr>
              <w:t>2</w:t>
            </w:r>
          </w:p>
        </w:tc>
        <w:tc>
          <w:tcPr>
            <w:tcW w:w="2370" w:type="dxa"/>
          </w:tcPr>
          <w:p w:rsidR="004F7E9B" w:rsidRPr="000715AC" w:rsidRDefault="00B579E6" w:rsidP="006106A4">
            <w:pPr>
              <w:jc w:val="center"/>
              <w:rPr>
                <w:rFonts w:ascii="Times New Roman" w:hAnsi="Times New Roman"/>
                <w:sz w:val="20"/>
                <w:szCs w:val="20"/>
              </w:rPr>
            </w:pPr>
            <w:r>
              <w:rPr>
                <w:rFonts w:ascii="Times New Roman" w:hAnsi="Times New Roman"/>
                <w:sz w:val="20"/>
                <w:szCs w:val="20"/>
              </w:rPr>
              <w:t>3</w:t>
            </w:r>
          </w:p>
        </w:tc>
      </w:tr>
      <w:tr w:rsidR="004F7E9B" w:rsidRPr="002279FE" w:rsidTr="004F7E9B">
        <w:trPr>
          <w:trHeight w:val="102"/>
          <w:jc w:val="center"/>
        </w:trPr>
        <w:tc>
          <w:tcPr>
            <w:tcW w:w="3905" w:type="dxa"/>
            <w:vAlign w:val="center"/>
          </w:tcPr>
          <w:p w:rsidR="004F7E9B" w:rsidRPr="000715AC" w:rsidRDefault="004F7E9B" w:rsidP="006106A4">
            <w:pPr>
              <w:ind w:left="345"/>
              <w:rPr>
                <w:rFonts w:ascii="Times New Roman" w:hAnsi="Times New Roman"/>
                <w:sz w:val="20"/>
                <w:szCs w:val="20"/>
              </w:rPr>
            </w:pPr>
            <w:r w:rsidRPr="000715AC">
              <w:rPr>
                <w:rFonts w:ascii="Times New Roman" w:hAnsi="Times New Roman"/>
                <w:sz w:val="20"/>
                <w:szCs w:val="20"/>
              </w:rPr>
              <w:t>Январь</w:t>
            </w:r>
          </w:p>
        </w:tc>
        <w:tc>
          <w:tcPr>
            <w:tcW w:w="1870" w:type="dxa"/>
            <w:vAlign w:val="center"/>
          </w:tcPr>
          <w:p w:rsidR="004F7E9B" w:rsidRPr="000715AC" w:rsidRDefault="004F7E9B" w:rsidP="006106A4">
            <w:pPr>
              <w:jc w:val="center"/>
              <w:rPr>
                <w:rFonts w:ascii="Times New Roman" w:hAnsi="Times New Roman"/>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67"/>
          <w:jc w:val="center"/>
        </w:trPr>
        <w:tc>
          <w:tcPr>
            <w:tcW w:w="3905" w:type="dxa"/>
            <w:vAlign w:val="center"/>
          </w:tcPr>
          <w:p w:rsidR="004F7E9B" w:rsidRPr="000715AC" w:rsidRDefault="004F7E9B" w:rsidP="006106A4">
            <w:pPr>
              <w:ind w:left="345"/>
              <w:rPr>
                <w:rFonts w:ascii="Times New Roman" w:hAnsi="Times New Roman"/>
                <w:sz w:val="20"/>
                <w:szCs w:val="20"/>
              </w:rPr>
            </w:pPr>
            <w:r w:rsidRPr="000715AC">
              <w:rPr>
                <w:rFonts w:ascii="Times New Roman" w:hAnsi="Times New Roman"/>
                <w:sz w:val="20"/>
                <w:szCs w:val="20"/>
              </w:rPr>
              <w:t>Февраль</w:t>
            </w:r>
          </w:p>
        </w:tc>
        <w:tc>
          <w:tcPr>
            <w:tcW w:w="1870" w:type="dxa"/>
          </w:tcPr>
          <w:p w:rsidR="004F7E9B" w:rsidRPr="000715AC" w:rsidRDefault="004F7E9B" w:rsidP="006106A4">
            <w:pPr>
              <w:jc w:val="center"/>
              <w:rPr>
                <w:rFonts w:ascii="Times New Roman" w:hAnsi="Times New Roman"/>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113"/>
          <w:jc w:val="center"/>
        </w:trPr>
        <w:tc>
          <w:tcPr>
            <w:tcW w:w="3905" w:type="dxa"/>
            <w:vAlign w:val="center"/>
          </w:tcPr>
          <w:p w:rsidR="004F7E9B" w:rsidRPr="000715AC" w:rsidRDefault="004F7E9B" w:rsidP="006106A4">
            <w:pPr>
              <w:rPr>
                <w:rFonts w:ascii="Times New Roman" w:hAnsi="Times New Roman"/>
                <w:sz w:val="20"/>
                <w:szCs w:val="20"/>
              </w:rPr>
            </w:pPr>
            <w:r w:rsidRPr="000715AC">
              <w:rPr>
                <w:rFonts w:ascii="Times New Roman" w:hAnsi="Times New Roman"/>
                <w:sz w:val="20"/>
                <w:szCs w:val="20"/>
              </w:rPr>
              <w:t xml:space="preserve">        Март</w:t>
            </w:r>
          </w:p>
        </w:tc>
        <w:tc>
          <w:tcPr>
            <w:tcW w:w="1870" w:type="dxa"/>
          </w:tcPr>
          <w:p w:rsidR="004F7E9B" w:rsidRPr="000715AC" w:rsidRDefault="004F7E9B" w:rsidP="006106A4">
            <w:pPr>
              <w:jc w:val="center"/>
              <w:rPr>
                <w:rFonts w:ascii="Times New Roman" w:hAnsi="Times New Roman"/>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22"/>
          <w:jc w:val="center"/>
        </w:trPr>
        <w:tc>
          <w:tcPr>
            <w:tcW w:w="3905" w:type="dxa"/>
            <w:vAlign w:val="center"/>
          </w:tcPr>
          <w:p w:rsidR="004F7E9B" w:rsidRPr="000715AC" w:rsidRDefault="004F7E9B" w:rsidP="006106A4">
            <w:pPr>
              <w:ind w:left="345"/>
              <w:rPr>
                <w:rFonts w:ascii="Times New Roman" w:hAnsi="Times New Roman"/>
                <w:sz w:val="20"/>
                <w:szCs w:val="20"/>
              </w:rPr>
            </w:pPr>
            <w:r w:rsidRPr="000715AC">
              <w:rPr>
                <w:rFonts w:ascii="Times New Roman" w:hAnsi="Times New Roman"/>
                <w:sz w:val="20"/>
                <w:szCs w:val="20"/>
              </w:rPr>
              <w:t>Апрель</w:t>
            </w:r>
          </w:p>
        </w:tc>
        <w:tc>
          <w:tcPr>
            <w:tcW w:w="1870" w:type="dxa"/>
          </w:tcPr>
          <w:p w:rsidR="004F7E9B" w:rsidRPr="000715AC" w:rsidRDefault="004F7E9B" w:rsidP="006106A4">
            <w:pPr>
              <w:jc w:val="center"/>
              <w:rPr>
                <w:rFonts w:ascii="Times New Roman" w:hAnsi="Times New Roman"/>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108"/>
          <w:jc w:val="center"/>
        </w:trPr>
        <w:tc>
          <w:tcPr>
            <w:tcW w:w="3905" w:type="dxa"/>
            <w:vAlign w:val="center"/>
          </w:tcPr>
          <w:p w:rsidR="004F7E9B" w:rsidRPr="000715AC" w:rsidRDefault="004F7E9B" w:rsidP="006106A4">
            <w:pPr>
              <w:ind w:left="345"/>
              <w:rPr>
                <w:rFonts w:ascii="Times New Roman" w:hAnsi="Times New Roman"/>
                <w:sz w:val="20"/>
                <w:szCs w:val="20"/>
              </w:rPr>
            </w:pPr>
            <w:r w:rsidRPr="000715AC">
              <w:rPr>
                <w:rFonts w:ascii="Times New Roman" w:hAnsi="Times New Roman"/>
                <w:sz w:val="20"/>
                <w:szCs w:val="20"/>
              </w:rPr>
              <w:t>Май</w:t>
            </w:r>
          </w:p>
        </w:tc>
        <w:tc>
          <w:tcPr>
            <w:tcW w:w="1870" w:type="dxa"/>
          </w:tcPr>
          <w:p w:rsidR="004F7E9B" w:rsidRPr="000715AC" w:rsidRDefault="004F7E9B" w:rsidP="006106A4">
            <w:pPr>
              <w:jc w:val="center"/>
              <w:rPr>
                <w:rFonts w:ascii="Times New Roman" w:hAnsi="Times New Roman"/>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66"/>
          <w:jc w:val="center"/>
        </w:trPr>
        <w:tc>
          <w:tcPr>
            <w:tcW w:w="3905" w:type="dxa"/>
            <w:vAlign w:val="center"/>
          </w:tcPr>
          <w:p w:rsidR="004F7E9B" w:rsidRPr="000715AC" w:rsidRDefault="004F7E9B" w:rsidP="006106A4">
            <w:pPr>
              <w:ind w:left="345"/>
              <w:rPr>
                <w:rFonts w:ascii="Times New Roman" w:hAnsi="Times New Roman"/>
                <w:sz w:val="20"/>
                <w:szCs w:val="20"/>
              </w:rPr>
            </w:pPr>
            <w:r w:rsidRPr="000715AC">
              <w:rPr>
                <w:rFonts w:ascii="Times New Roman" w:hAnsi="Times New Roman"/>
                <w:sz w:val="20"/>
                <w:szCs w:val="20"/>
              </w:rPr>
              <w:t>Июнь</w:t>
            </w:r>
          </w:p>
        </w:tc>
        <w:tc>
          <w:tcPr>
            <w:tcW w:w="1870" w:type="dxa"/>
          </w:tcPr>
          <w:p w:rsidR="004F7E9B" w:rsidRPr="000715AC" w:rsidRDefault="004F7E9B" w:rsidP="006106A4">
            <w:pPr>
              <w:jc w:val="center"/>
              <w:rPr>
                <w:rFonts w:ascii="Times New Roman" w:hAnsi="Times New Roman"/>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31"/>
          <w:jc w:val="center"/>
        </w:trPr>
        <w:tc>
          <w:tcPr>
            <w:tcW w:w="3905" w:type="dxa"/>
            <w:vAlign w:val="center"/>
          </w:tcPr>
          <w:p w:rsidR="004F7E9B" w:rsidRPr="000715AC" w:rsidRDefault="004F7E9B" w:rsidP="006106A4">
            <w:pPr>
              <w:ind w:left="345"/>
              <w:rPr>
                <w:rFonts w:ascii="Times New Roman" w:hAnsi="Times New Roman"/>
                <w:sz w:val="20"/>
                <w:szCs w:val="20"/>
              </w:rPr>
            </w:pPr>
            <w:r w:rsidRPr="000715AC">
              <w:rPr>
                <w:rFonts w:ascii="Times New Roman" w:hAnsi="Times New Roman"/>
                <w:sz w:val="20"/>
                <w:szCs w:val="20"/>
              </w:rPr>
              <w:t>Июль</w:t>
            </w:r>
          </w:p>
        </w:tc>
        <w:tc>
          <w:tcPr>
            <w:tcW w:w="1870" w:type="dxa"/>
          </w:tcPr>
          <w:p w:rsidR="004F7E9B" w:rsidRPr="000715AC" w:rsidRDefault="004F7E9B" w:rsidP="006106A4">
            <w:pPr>
              <w:jc w:val="center"/>
              <w:rPr>
                <w:rFonts w:ascii="Times New Roman" w:hAnsi="Times New Roman"/>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77"/>
          <w:jc w:val="center"/>
        </w:trPr>
        <w:tc>
          <w:tcPr>
            <w:tcW w:w="3905" w:type="dxa"/>
            <w:vAlign w:val="center"/>
          </w:tcPr>
          <w:p w:rsidR="004F7E9B" w:rsidRPr="000715AC" w:rsidRDefault="004F7E9B" w:rsidP="006106A4">
            <w:pPr>
              <w:ind w:left="345"/>
              <w:rPr>
                <w:rFonts w:ascii="Times New Roman" w:hAnsi="Times New Roman"/>
                <w:sz w:val="20"/>
                <w:szCs w:val="20"/>
              </w:rPr>
            </w:pPr>
            <w:r w:rsidRPr="000715AC">
              <w:rPr>
                <w:rFonts w:ascii="Times New Roman" w:hAnsi="Times New Roman"/>
                <w:sz w:val="20"/>
                <w:szCs w:val="20"/>
              </w:rPr>
              <w:t>Август</w:t>
            </w:r>
          </w:p>
        </w:tc>
        <w:tc>
          <w:tcPr>
            <w:tcW w:w="1870" w:type="dxa"/>
          </w:tcPr>
          <w:p w:rsidR="004F7E9B" w:rsidRPr="000715AC" w:rsidRDefault="004F7E9B" w:rsidP="006106A4">
            <w:pPr>
              <w:jc w:val="center"/>
              <w:rPr>
                <w:rFonts w:ascii="Times New Roman" w:hAnsi="Times New Roman"/>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22"/>
          <w:jc w:val="center"/>
        </w:trPr>
        <w:tc>
          <w:tcPr>
            <w:tcW w:w="3905" w:type="dxa"/>
            <w:vAlign w:val="center"/>
          </w:tcPr>
          <w:p w:rsidR="004F7E9B" w:rsidRPr="000715AC" w:rsidRDefault="004F7E9B" w:rsidP="006106A4">
            <w:pPr>
              <w:ind w:left="345"/>
              <w:rPr>
                <w:rFonts w:ascii="Times New Roman" w:hAnsi="Times New Roman"/>
                <w:sz w:val="20"/>
                <w:szCs w:val="20"/>
              </w:rPr>
            </w:pPr>
            <w:r w:rsidRPr="000715AC">
              <w:rPr>
                <w:rFonts w:ascii="Times New Roman" w:hAnsi="Times New Roman"/>
                <w:sz w:val="20"/>
                <w:szCs w:val="20"/>
              </w:rPr>
              <w:lastRenderedPageBreak/>
              <w:t>Сентябрь</w:t>
            </w:r>
          </w:p>
        </w:tc>
        <w:tc>
          <w:tcPr>
            <w:tcW w:w="1870" w:type="dxa"/>
          </w:tcPr>
          <w:p w:rsidR="004F7E9B" w:rsidRPr="000715AC" w:rsidRDefault="004F7E9B" w:rsidP="006106A4">
            <w:pPr>
              <w:jc w:val="center"/>
              <w:rPr>
                <w:rFonts w:ascii="Times New Roman" w:hAnsi="Times New Roman"/>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87"/>
          <w:jc w:val="center"/>
        </w:trPr>
        <w:tc>
          <w:tcPr>
            <w:tcW w:w="3905" w:type="dxa"/>
            <w:vAlign w:val="center"/>
          </w:tcPr>
          <w:p w:rsidR="004F7E9B" w:rsidRPr="000715AC" w:rsidRDefault="004F7E9B" w:rsidP="006106A4">
            <w:pPr>
              <w:ind w:left="345"/>
              <w:rPr>
                <w:rFonts w:ascii="Times New Roman" w:hAnsi="Times New Roman"/>
                <w:sz w:val="20"/>
                <w:szCs w:val="20"/>
              </w:rPr>
            </w:pPr>
            <w:r w:rsidRPr="000715AC">
              <w:rPr>
                <w:rFonts w:ascii="Times New Roman" w:hAnsi="Times New Roman"/>
                <w:sz w:val="20"/>
                <w:szCs w:val="20"/>
              </w:rPr>
              <w:t>Октябрь</w:t>
            </w:r>
          </w:p>
        </w:tc>
        <w:tc>
          <w:tcPr>
            <w:tcW w:w="1870" w:type="dxa"/>
          </w:tcPr>
          <w:p w:rsidR="004F7E9B" w:rsidRPr="000715AC" w:rsidRDefault="004F7E9B" w:rsidP="006106A4">
            <w:pPr>
              <w:jc w:val="center"/>
              <w:rPr>
                <w:rFonts w:ascii="Times New Roman" w:hAnsi="Times New Roman"/>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59"/>
          <w:jc w:val="center"/>
        </w:trPr>
        <w:tc>
          <w:tcPr>
            <w:tcW w:w="3905" w:type="dxa"/>
            <w:vAlign w:val="center"/>
          </w:tcPr>
          <w:p w:rsidR="004F7E9B" w:rsidRPr="000715AC" w:rsidRDefault="004F7E9B" w:rsidP="006106A4">
            <w:pPr>
              <w:ind w:left="345"/>
              <w:rPr>
                <w:rFonts w:ascii="Times New Roman" w:hAnsi="Times New Roman"/>
                <w:sz w:val="20"/>
                <w:szCs w:val="20"/>
              </w:rPr>
            </w:pPr>
            <w:r w:rsidRPr="000715AC">
              <w:rPr>
                <w:rFonts w:ascii="Times New Roman" w:hAnsi="Times New Roman"/>
                <w:sz w:val="20"/>
                <w:szCs w:val="20"/>
              </w:rPr>
              <w:t>Ноябрь</w:t>
            </w:r>
          </w:p>
        </w:tc>
        <w:tc>
          <w:tcPr>
            <w:tcW w:w="1870" w:type="dxa"/>
          </w:tcPr>
          <w:p w:rsidR="004F7E9B" w:rsidRPr="000715AC" w:rsidRDefault="004F7E9B" w:rsidP="006106A4">
            <w:pPr>
              <w:jc w:val="center"/>
              <w:rPr>
                <w:rFonts w:ascii="Times New Roman" w:hAnsi="Times New Roman"/>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98"/>
          <w:jc w:val="center"/>
        </w:trPr>
        <w:tc>
          <w:tcPr>
            <w:tcW w:w="3905" w:type="dxa"/>
            <w:vAlign w:val="center"/>
          </w:tcPr>
          <w:p w:rsidR="004F7E9B" w:rsidRPr="000715AC" w:rsidRDefault="004F7E9B" w:rsidP="006106A4">
            <w:pPr>
              <w:ind w:left="345"/>
              <w:rPr>
                <w:rFonts w:ascii="Times New Roman" w:hAnsi="Times New Roman"/>
                <w:sz w:val="20"/>
                <w:szCs w:val="20"/>
              </w:rPr>
            </w:pPr>
            <w:r w:rsidRPr="000715AC">
              <w:rPr>
                <w:rFonts w:ascii="Times New Roman" w:hAnsi="Times New Roman"/>
                <w:sz w:val="20"/>
                <w:szCs w:val="20"/>
              </w:rPr>
              <w:t>Декабрь</w:t>
            </w:r>
          </w:p>
        </w:tc>
        <w:tc>
          <w:tcPr>
            <w:tcW w:w="1870" w:type="dxa"/>
          </w:tcPr>
          <w:p w:rsidR="004F7E9B" w:rsidRPr="000715AC" w:rsidRDefault="004F7E9B" w:rsidP="006106A4">
            <w:pPr>
              <w:jc w:val="center"/>
              <w:rPr>
                <w:rFonts w:ascii="Times New Roman" w:hAnsi="Times New Roman"/>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r w:rsidR="004F7E9B" w:rsidRPr="002279FE" w:rsidTr="004F7E9B">
        <w:trPr>
          <w:trHeight w:val="63"/>
          <w:jc w:val="center"/>
        </w:trPr>
        <w:tc>
          <w:tcPr>
            <w:tcW w:w="3905" w:type="dxa"/>
            <w:vAlign w:val="center"/>
          </w:tcPr>
          <w:p w:rsidR="004F7E9B" w:rsidRPr="000715AC" w:rsidRDefault="004F7E9B" w:rsidP="006106A4">
            <w:pPr>
              <w:ind w:left="345"/>
              <w:rPr>
                <w:rFonts w:ascii="Times New Roman" w:hAnsi="Times New Roman"/>
                <w:b/>
                <w:sz w:val="20"/>
                <w:szCs w:val="20"/>
              </w:rPr>
            </w:pPr>
            <w:r w:rsidRPr="000715AC">
              <w:rPr>
                <w:rFonts w:ascii="Times New Roman" w:hAnsi="Times New Roman"/>
                <w:b/>
                <w:sz w:val="20"/>
                <w:szCs w:val="20"/>
              </w:rPr>
              <w:t xml:space="preserve">Итого </w:t>
            </w:r>
          </w:p>
        </w:tc>
        <w:tc>
          <w:tcPr>
            <w:tcW w:w="1870" w:type="dxa"/>
            <w:vAlign w:val="center"/>
          </w:tcPr>
          <w:p w:rsidR="004F7E9B" w:rsidRPr="000715AC" w:rsidRDefault="004F7E9B" w:rsidP="006106A4">
            <w:pPr>
              <w:jc w:val="center"/>
              <w:rPr>
                <w:rFonts w:ascii="Times New Roman" w:hAnsi="Times New Roman"/>
                <w:b/>
                <w:sz w:val="20"/>
                <w:szCs w:val="20"/>
              </w:rPr>
            </w:pPr>
          </w:p>
        </w:tc>
        <w:tc>
          <w:tcPr>
            <w:tcW w:w="2370" w:type="dxa"/>
            <w:vAlign w:val="center"/>
          </w:tcPr>
          <w:p w:rsidR="004F7E9B" w:rsidRPr="000715AC" w:rsidRDefault="004F7E9B" w:rsidP="006106A4">
            <w:pPr>
              <w:jc w:val="center"/>
              <w:rPr>
                <w:rFonts w:ascii="Times New Roman" w:hAnsi="Times New Roman"/>
                <w:sz w:val="20"/>
                <w:szCs w:val="20"/>
              </w:rPr>
            </w:pPr>
          </w:p>
        </w:tc>
      </w:tr>
    </w:tbl>
    <w:p w:rsidR="007A025F" w:rsidRPr="006E65CA" w:rsidRDefault="007A025F" w:rsidP="000715AC">
      <w:pPr>
        <w:spacing w:line="240" w:lineRule="auto"/>
        <w:jc w:val="both"/>
        <w:rPr>
          <w:rFonts w:ascii="Times New Roman" w:hAnsi="Times New Roman"/>
          <w:b/>
        </w:rPr>
      </w:pPr>
      <w:r w:rsidRPr="006E65CA">
        <w:rPr>
          <w:rFonts w:ascii="Times New Roman" w:hAnsi="Times New Roman"/>
          <w:b/>
        </w:rPr>
        <w:t>Примечание: прием сточных вод осуществляется автотранспортом в  КНС 433 квартала с  дальнейшей  транспортировкой  на  очистные  сооружения  по  трубопроводам городской канализации. Откачка сточных вод осуществляется своими силами (в размере ________ м</w:t>
      </w:r>
      <w:r w:rsidRPr="006E65CA">
        <w:rPr>
          <w:rFonts w:ascii="Times New Roman" w:hAnsi="Times New Roman"/>
          <w:b/>
          <w:vertAlign w:val="superscript"/>
        </w:rPr>
        <w:t>3</w:t>
      </w:r>
      <w:r w:rsidRPr="006E65CA">
        <w:rPr>
          <w:rFonts w:ascii="Times New Roman" w:hAnsi="Times New Roman"/>
          <w:b/>
        </w:rPr>
        <w:t xml:space="preserve"> ежемесячно). </w:t>
      </w:r>
    </w:p>
    <w:p w:rsidR="00DC300B" w:rsidRPr="000715AC" w:rsidRDefault="007A025F" w:rsidP="00DC300B">
      <w:pPr>
        <w:spacing w:line="240" w:lineRule="auto"/>
        <w:jc w:val="both"/>
        <w:rPr>
          <w:rFonts w:ascii="Times New Roman" w:hAnsi="Times New Roman"/>
          <w:b/>
        </w:rPr>
      </w:pPr>
      <w:r w:rsidRPr="006E65CA">
        <w:rPr>
          <w:rFonts w:ascii="Times New Roman" w:hAnsi="Times New Roman"/>
          <w:b/>
        </w:rPr>
        <w:t xml:space="preserve">        </w:t>
      </w:r>
      <w:r w:rsidRPr="000715AC">
        <w:rPr>
          <w:rFonts w:ascii="Times New Roman" w:hAnsi="Times New Roman"/>
        </w:rPr>
        <w:tab/>
      </w:r>
    </w:p>
    <w:p w:rsidR="000715AC" w:rsidRPr="000715AC" w:rsidRDefault="000715AC" w:rsidP="00DC300B">
      <w:pPr>
        <w:pStyle w:val="ae"/>
        <w:widowControl w:val="0"/>
        <w:autoSpaceDE w:val="0"/>
        <w:autoSpaceDN w:val="0"/>
        <w:adjustRightInd w:val="0"/>
        <w:spacing w:after="0" w:line="240" w:lineRule="auto"/>
        <w:ind w:left="0"/>
        <w:jc w:val="both"/>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2"/>
        <w:gridCol w:w="5232"/>
      </w:tblGrid>
      <w:tr w:rsidR="007A025F" w:rsidRPr="002279FE" w:rsidTr="00EC6B83">
        <w:tc>
          <w:tcPr>
            <w:tcW w:w="4482" w:type="dxa"/>
          </w:tcPr>
          <w:p w:rsidR="007A025F" w:rsidRPr="006E65CA" w:rsidRDefault="00EC6B83" w:rsidP="00EC6B83">
            <w:pPr>
              <w:pStyle w:val="ConsPlusNormal"/>
              <w:contextualSpacing/>
              <w:rPr>
                <w:rFonts w:ascii="Times New Roman" w:hAnsi="Times New Roman" w:cs="Times New Roman"/>
                <w:szCs w:val="22"/>
              </w:rPr>
            </w:pPr>
            <w:r w:rsidRPr="006E65CA">
              <w:rPr>
                <w:rFonts w:ascii="Times New Roman" w:hAnsi="Times New Roman" w:cs="Times New Roman"/>
                <w:szCs w:val="22"/>
              </w:rPr>
              <w:t>Организация ВКХ</w:t>
            </w:r>
          </w:p>
        </w:tc>
        <w:tc>
          <w:tcPr>
            <w:tcW w:w="5232" w:type="dxa"/>
          </w:tcPr>
          <w:p w:rsidR="007A025F" w:rsidRPr="002279FE" w:rsidRDefault="00EC6B83" w:rsidP="00EC6B83">
            <w:pPr>
              <w:contextualSpacing/>
              <w:jc w:val="both"/>
              <w:rPr>
                <w:rFonts w:ascii="Times New Roman" w:hAnsi="Times New Roman"/>
                <w:bCs/>
              </w:rPr>
            </w:pPr>
            <w:r w:rsidRPr="002279FE">
              <w:rPr>
                <w:rFonts w:ascii="Times New Roman" w:hAnsi="Times New Roman"/>
                <w:bCs/>
              </w:rPr>
              <w:t>Абонент</w:t>
            </w:r>
          </w:p>
        </w:tc>
      </w:tr>
      <w:tr w:rsidR="007A025F" w:rsidRPr="002279FE" w:rsidTr="00EC6B83">
        <w:tc>
          <w:tcPr>
            <w:tcW w:w="4482" w:type="dxa"/>
          </w:tcPr>
          <w:p w:rsidR="007A025F" w:rsidRPr="002279FE" w:rsidRDefault="007A025F" w:rsidP="006106A4">
            <w:pPr>
              <w:keepNext/>
              <w:keepLines/>
              <w:contextualSpacing/>
              <w:jc w:val="both"/>
              <w:outlineLvl w:val="1"/>
              <w:rPr>
                <w:rFonts w:ascii="Times New Roman" w:hAnsi="Times New Roman"/>
                <w:color w:val="000000"/>
              </w:rPr>
            </w:pPr>
            <w:r w:rsidRPr="002279FE">
              <w:rPr>
                <w:rFonts w:ascii="Times New Roman" w:hAnsi="Times New Roman"/>
                <w:color w:val="000000"/>
              </w:rPr>
              <w:t>Главный управляющий директор - руководитель обособленного структурного подразделения в Амурской области</w:t>
            </w:r>
          </w:p>
          <w:p w:rsidR="007A025F" w:rsidRPr="002279FE" w:rsidRDefault="007A025F" w:rsidP="006106A4">
            <w:pPr>
              <w:keepNext/>
              <w:keepLines/>
              <w:contextualSpacing/>
              <w:jc w:val="both"/>
              <w:outlineLvl w:val="1"/>
              <w:rPr>
                <w:rFonts w:ascii="Times New Roman" w:hAnsi="Times New Roman"/>
              </w:rPr>
            </w:pPr>
          </w:p>
          <w:p w:rsidR="007A025F" w:rsidRPr="002279FE" w:rsidRDefault="000715AC" w:rsidP="006106A4">
            <w:pPr>
              <w:contextualSpacing/>
              <w:jc w:val="both"/>
              <w:rPr>
                <w:rFonts w:ascii="Times New Roman" w:hAnsi="Times New Roman"/>
                <w:bCs/>
              </w:rPr>
            </w:pPr>
            <w:r>
              <w:rPr>
                <w:rFonts w:ascii="Times New Roman" w:hAnsi="Times New Roman"/>
              </w:rPr>
              <w:t xml:space="preserve"> </w:t>
            </w:r>
            <w:r w:rsidR="007A025F" w:rsidRPr="002279FE">
              <w:rPr>
                <w:rFonts w:ascii="Times New Roman" w:hAnsi="Times New Roman"/>
              </w:rPr>
              <w:t xml:space="preserve"> __________________ /</w:t>
            </w:r>
            <w:r w:rsidR="007A025F" w:rsidRPr="002279FE">
              <w:rPr>
                <w:rFonts w:ascii="Times New Roman" w:hAnsi="Times New Roman"/>
                <w:bCs/>
              </w:rPr>
              <w:t xml:space="preserve"> </w:t>
            </w:r>
            <w:r w:rsidR="007A025F" w:rsidRPr="002279FE">
              <w:rPr>
                <w:rFonts w:ascii="Times New Roman" w:hAnsi="Times New Roman"/>
              </w:rPr>
              <w:t xml:space="preserve">К.А. </w:t>
            </w:r>
            <w:proofErr w:type="spellStart"/>
            <w:r w:rsidR="007A025F" w:rsidRPr="002279FE">
              <w:rPr>
                <w:rFonts w:ascii="Times New Roman" w:hAnsi="Times New Roman"/>
              </w:rPr>
              <w:t>Куликовский</w:t>
            </w:r>
            <w:proofErr w:type="spellEnd"/>
            <w:r w:rsidR="007A025F" w:rsidRPr="002279FE">
              <w:rPr>
                <w:rFonts w:ascii="Times New Roman" w:hAnsi="Times New Roman"/>
                <w:color w:val="000000"/>
              </w:rPr>
              <w:t xml:space="preserve"> </w:t>
            </w:r>
            <w:r w:rsidR="007A025F" w:rsidRPr="002279FE">
              <w:rPr>
                <w:rFonts w:ascii="Times New Roman" w:hAnsi="Times New Roman"/>
                <w:bCs/>
              </w:rPr>
              <w:t>/</w:t>
            </w:r>
          </w:p>
          <w:p w:rsidR="007A025F" w:rsidRPr="002279FE" w:rsidRDefault="007A025F" w:rsidP="006106A4">
            <w:pPr>
              <w:contextualSpacing/>
              <w:jc w:val="both"/>
              <w:rPr>
                <w:rFonts w:ascii="Times New Roman" w:hAnsi="Times New Roman"/>
              </w:rPr>
            </w:pPr>
            <w:r w:rsidRPr="002279FE">
              <w:rPr>
                <w:rFonts w:ascii="Times New Roman" w:hAnsi="Times New Roman"/>
              </w:rPr>
              <w:t xml:space="preserve">  М.П.</w:t>
            </w:r>
          </w:p>
        </w:tc>
        <w:tc>
          <w:tcPr>
            <w:tcW w:w="5232" w:type="dxa"/>
          </w:tcPr>
          <w:p w:rsidR="000715AC" w:rsidRDefault="000715AC" w:rsidP="006106A4">
            <w:pPr>
              <w:contextualSpacing/>
              <w:jc w:val="both"/>
              <w:rPr>
                <w:rFonts w:ascii="Times New Roman" w:hAnsi="Times New Roman"/>
              </w:rPr>
            </w:pPr>
          </w:p>
          <w:p w:rsidR="000715AC" w:rsidRDefault="000715AC" w:rsidP="006106A4">
            <w:pPr>
              <w:contextualSpacing/>
              <w:jc w:val="both"/>
              <w:rPr>
                <w:rFonts w:ascii="Times New Roman" w:hAnsi="Times New Roman"/>
              </w:rPr>
            </w:pPr>
          </w:p>
          <w:p w:rsidR="000715AC" w:rsidRDefault="000715AC" w:rsidP="006106A4">
            <w:pPr>
              <w:contextualSpacing/>
              <w:jc w:val="both"/>
              <w:rPr>
                <w:rFonts w:ascii="Times New Roman" w:hAnsi="Times New Roman"/>
              </w:rPr>
            </w:pPr>
          </w:p>
          <w:p w:rsidR="007A025F" w:rsidRPr="002279FE" w:rsidRDefault="000715AC" w:rsidP="006106A4">
            <w:pPr>
              <w:contextualSpacing/>
              <w:jc w:val="both"/>
              <w:rPr>
                <w:rFonts w:ascii="Times New Roman" w:hAnsi="Times New Roman"/>
              </w:rPr>
            </w:pPr>
            <w:r>
              <w:rPr>
                <w:rFonts w:ascii="Times New Roman" w:hAnsi="Times New Roman"/>
              </w:rPr>
              <w:t xml:space="preserve"> </w:t>
            </w:r>
            <w:r w:rsidR="007A025F" w:rsidRPr="002279FE">
              <w:rPr>
                <w:rFonts w:ascii="Times New Roman" w:hAnsi="Times New Roman"/>
              </w:rPr>
              <w:t xml:space="preserve">_______________________/ ___________________ / </w:t>
            </w:r>
          </w:p>
          <w:p w:rsidR="007A025F" w:rsidRPr="002279FE" w:rsidRDefault="007A025F" w:rsidP="006106A4">
            <w:pPr>
              <w:contextualSpacing/>
              <w:jc w:val="both"/>
              <w:rPr>
                <w:rFonts w:ascii="Times New Roman" w:hAnsi="Times New Roman"/>
                <w:b/>
                <w:bCs/>
              </w:rPr>
            </w:pPr>
            <w:r w:rsidRPr="002279FE">
              <w:rPr>
                <w:rFonts w:ascii="Times New Roman" w:hAnsi="Times New Roman"/>
              </w:rPr>
              <w:t>М.П.</w:t>
            </w:r>
          </w:p>
        </w:tc>
      </w:tr>
    </w:tbl>
    <w:p w:rsidR="007A025F" w:rsidRPr="006E65CA" w:rsidRDefault="007A025F" w:rsidP="007A025F">
      <w:pPr>
        <w:pStyle w:val="1"/>
        <w:rPr>
          <w:sz w:val="22"/>
          <w:szCs w:val="22"/>
        </w:rPr>
      </w:pPr>
    </w:p>
    <w:p w:rsidR="000715AC" w:rsidRDefault="000715AC" w:rsidP="000715AC">
      <w:pPr>
        <w:pStyle w:val="1"/>
        <w:rPr>
          <w:b/>
          <w:sz w:val="22"/>
          <w:szCs w:val="22"/>
        </w:rPr>
      </w:pPr>
    </w:p>
    <w:p w:rsidR="000715AC" w:rsidRPr="00A6712C" w:rsidRDefault="000715AC" w:rsidP="000715AC">
      <w:pPr>
        <w:jc w:val="right"/>
        <w:rPr>
          <w:rFonts w:ascii="Times New Roman" w:hAnsi="Times New Roman"/>
          <w:szCs w:val="20"/>
        </w:rPr>
      </w:pPr>
      <w:bookmarkStart w:id="3" w:name="Приложение3_1"/>
      <w:r w:rsidRPr="00A6712C">
        <w:rPr>
          <w:rFonts w:ascii="Times New Roman" w:hAnsi="Times New Roman"/>
          <w:szCs w:val="20"/>
        </w:rPr>
        <w:t>Приложение № 3</w:t>
      </w:r>
      <w:bookmarkEnd w:id="3"/>
    </w:p>
    <w:p w:rsidR="000715AC" w:rsidRPr="00A6712C" w:rsidRDefault="000715AC" w:rsidP="000715AC">
      <w:pPr>
        <w:jc w:val="right"/>
        <w:rPr>
          <w:rFonts w:ascii="Times New Roman" w:hAnsi="Times New Roman"/>
          <w:szCs w:val="20"/>
        </w:rPr>
      </w:pPr>
      <w:r w:rsidRPr="00A6712C">
        <w:rPr>
          <w:rFonts w:ascii="Times New Roman" w:hAnsi="Times New Roman"/>
          <w:szCs w:val="20"/>
        </w:rPr>
        <w:t xml:space="preserve">к договору </w:t>
      </w:r>
      <w:r>
        <w:rPr>
          <w:rFonts w:ascii="Times New Roman" w:hAnsi="Times New Roman"/>
          <w:szCs w:val="20"/>
        </w:rPr>
        <w:t>водоотведения</w:t>
      </w:r>
    </w:p>
    <w:p w:rsidR="000715AC" w:rsidRPr="00A6712C" w:rsidRDefault="000715AC" w:rsidP="000715AC">
      <w:pPr>
        <w:jc w:val="right"/>
        <w:rPr>
          <w:rFonts w:ascii="Times New Roman" w:hAnsi="Times New Roman"/>
          <w:szCs w:val="20"/>
        </w:rPr>
      </w:pPr>
      <w:r w:rsidRPr="00A6712C">
        <w:rPr>
          <w:rFonts w:ascii="Times New Roman" w:hAnsi="Times New Roman"/>
          <w:bCs/>
          <w:szCs w:val="20"/>
        </w:rPr>
        <w:t>№ _____ от «____» ______________ 20 ___ г.</w:t>
      </w:r>
    </w:p>
    <w:p w:rsidR="000715AC" w:rsidRPr="000715AC" w:rsidRDefault="000715AC" w:rsidP="000715AC">
      <w:pPr>
        <w:autoSpaceDE w:val="0"/>
        <w:autoSpaceDN w:val="0"/>
        <w:adjustRightInd w:val="0"/>
        <w:spacing w:after="0" w:line="240" w:lineRule="atLeast"/>
        <w:jc w:val="center"/>
        <w:rPr>
          <w:rFonts w:ascii="Times New Roman" w:hAnsi="Times New Roman"/>
          <w:b/>
        </w:rPr>
      </w:pPr>
    </w:p>
    <w:p w:rsidR="000715AC" w:rsidRPr="000715AC" w:rsidRDefault="000715AC" w:rsidP="000715AC">
      <w:pPr>
        <w:autoSpaceDE w:val="0"/>
        <w:autoSpaceDN w:val="0"/>
        <w:adjustRightInd w:val="0"/>
        <w:spacing w:after="0" w:line="240" w:lineRule="atLeast"/>
        <w:jc w:val="center"/>
        <w:rPr>
          <w:rFonts w:ascii="Times New Roman" w:hAnsi="Times New Roman"/>
          <w:b/>
        </w:rPr>
      </w:pPr>
      <w:bookmarkStart w:id="4" w:name="P356"/>
      <w:bookmarkEnd w:id="4"/>
      <w:r w:rsidRPr="000715AC">
        <w:rPr>
          <w:rFonts w:ascii="Times New Roman" w:hAnsi="Times New Roman"/>
          <w:b/>
        </w:rPr>
        <w:t>СОГЛАШЕНИЕ</w:t>
      </w:r>
    </w:p>
    <w:p w:rsidR="000715AC" w:rsidRPr="000715AC" w:rsidRDefault="000715AC" w:rsidP="000715AC">
      <w:pPr>
        <w:autoSpaceDE w:val="0"/>
        <w:autoSpaceDN w:val="0"/>
        <w:adjustRightInd w:val="0"/>
        <w:spacing w:after="0" w:line="240" w:lineRule="atLeast"/>
        <w:jc w:val="center"/>
        <w:rPr>
          <w:rFonts w:ascii="Times New Roman" w:hAnsi="Times New Roman"/>
          <w:b/>
        </w:rPr>
      </w:pPr>
      <w:r w:rsidRPr="000715AC">
        <w:rPr>
          <w:rFonts w:ascii="Times New Roman" w:hAnsi="Times New Roman"/>
          <w:b/>
        </w:rPr>
        <w:t>об осуществлении электронного документооборота</w:t>
      </w:r>
    </w:p>
    <w:p w:rsidR="000715AC" w:rsidRPr="000715AC" w:rsidRDefault="000715AC" w:rsidP="000715AC">
      <w:pPr>
        <w:autoSpaceDE w:val="0"/>
        <w:autoSpaceDN w:val="0"/>
        <w:adjustRightInd w:val="0"/>
        <w:spacing w:after="0" w:line="240" w:lineRule="atLeast"/>
        <w:jc w:val="center"/>
        <w:rPr>
          <w:rFonts w:ascii="Times New Roman" w:hAnsi="Times New Roman"/>
          <w:b/>
        </w:rPr>
      </w:pPr>
    </w:p>
    <w:p w:rsidR="000715AC" w:rsidRPr="000715AC" w:rsidRDefault="000715AC" w:rsidP="000715AC">
      <w:pPr>
        <w:autoSpaceDE w:val="0"/>
        <w:autoSpaceDN w:val="0"/>
        <w:adjustRightInd w:val="0"/>
        <w:spacing w:after="0" w:line="240" w:lineRule="atLeast"/>
        <w:jc w:val="center"/>
        <w:rPr>
          <w:rFonts w:ascii="Times New Roman" w:hAnsi="Times New Roman"/>
          <w:b/>
        </w:rPr>
      </w:pPr>
      <w:r w:rsidRPr="000715AC">
        <w:rPr>
          <w:rFonts w:ascii="Times New Roman" w:hAnsi="Times New Roman"/>
          <w:b/>
        </w:rPr>
        <w:t>Благовещенск</w:t>
      </w:r>
      <w:r w:rsidRPr="000715AC">
        <w:rPr>
          <w:rFonts w:ascii="Times New Roman" w:hAnsi="Times New Roman"/>
          <w:b/>
        </w:rPr>
        <w:tab/>
      </w:r>
      <w:r w:rsidRPr="000715AC">
        <w:rPr>
          <w:rFonts w:ascii="Times New Roman" w:hAnsi="Times New Roman"/>
          <w:b/>
        </w:rPr>
        <w:tab/>
      </w:r>
      <w:r w:rsidRPr="000715AC">
        <w:rPr>
          <w:rFonts w:ascii="Times New Roman" w:hAnsi="Times New Roman"/>
          <w:b/>
        </w:rPr>
        <w:tab/>
      </w:r>
      <w:r w:rsidRPr="000715AC">
        <w:rPr>
          <w:rFonts w:ascii="Times New Roman" w:hAnsi="Times New Roman"/>
          <w:b/>
        </w:rPr>
        <w:tab/>
      </w:r>
      <w:r w:rsidRPr="000715AC">
        <w:rPr>
          <w:rFonts w:ascii="Times New Roman" w:hAnsi="Times New Roman"/>
          <w:b/>
        </w:rPr>
        <w:tab/>
      </w:r>
      <w:r w:rsidRPr="000715AC">
        <w:rPr>
          <w:rFonts w:ascii="Times New Roman" w:hAnsi="Times New Roman"/>
          <w:b/>
        </w:rPr>
        <w:tab/>
        <w:t xml:space="preserve">  «____» ______________ 20__ г.</w:t>
      </w:r>
    </w:p>
    <w:p w:rsidR="000715AC" w:rsidRPr="000715AC" w:rsidRDefault="000715AC" w:rsidP="000715AC">
      <w:pPr>
        <w:autoSpaceDE w:val="0"/>
        <w:autoSpaceDN w:val="0"/>
        <w:adjustRightInd w:val="0"/>
        <w:spacing w:after="0" w:line="240" w:lineRule="atLeast"/>
        <w:jc w:val="center"/>
        <w:rPr>
          <w:rFonts w:ascii="Times New Roman" w:hAnsi="Times New Roman"/>
          <w:b/>
        </w:rPr>
      </w:pPr>
    </w:p>
    <w:p w:rsidR="000715AC" w:rsidRPr="000715AC" w:rsidRDefault="000715AC" w:rsidP="000715AC">
      <w:pPr>
        <w:autoSpaceDE w:val="0"/>
        <w:autoSpaceDN w:val="0"/>
        <w:adjustRightInd w:val="0"/>
        <w:spacing w:after="0" w:line="240" w:lineRule="atLeast"/>
        <w:jc w:val="center"/>
        <w:rPr>
          <w:rFonts w:ascii="Times New Roman" w:hAnsi="Times New Roman"/>
          <w:b/>
        </w:rPr>
      </w:pP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Общество с ограниченной ответственностью «Амурские коммунальные системы», именуемое в дальнейшем организацией водопроводно-канализационного хозяйства, в лице _____________________________________________________________,</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(указывается должность, фамилия, имя, отчество, уполномоченного на подписание договора лица)</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proofErr w:type="gramStart"/>
      <w:r w:rsidRPr="000715AC">
        <w:rPr>
          <w:rFonts w:ascii="Times New Roman" w:hAnsi="Times New Roman"/>
        </w:rPr>
        <w:t>действующего</w:t>
      </w:r>
      <w:proofErr w:type="gramEnd"/>
      <w:r w:rsidRPr="000715AC">
        <w:rPr>
          <w:rFonts w:ascii="Times New Roman" w:hAnsi="Times New Roman"/>
        </w:rPr>
        <w:t xml:space="preserve"> на основании доверенности ________________________________________,</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(указать дату и номер доверенности)</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с одной стороны, и ___________________________________________________________</w:t>
      </w:r>
      <w:r w:rsidRPr="000715AC">
        <w:rPr>
          <w:rFonts w:ascii="Times New Roman" w:hAnsi="Times New Roman"/>
        </w:rPr>
        <w:br/>
        <w:t xml:space="preserve">______________________________________________________, </w:t>
      </w:r>
      <w:proofErr w:type="gramStart"/>
      <w:r w:rsidRPr="000715AC">
        <w:rPr>
          <w:rFonts w:ascii="Times New Roman" w:hAnsi="Times New Roman"/>
        </w:rPr>
        <w:t>именуемое</w:t>
      </w:r>
      <w:proofErr w:type="gramEnd"/>
      <w:r w:rsidRPr="000715AC">
        <w:rPr>
          <w:rFonts w:ascii="Times New Roman" w:hAnsi="Times New Roman"/>
        </w:rPr>
        <w:t xml:space="preserve"> в дальнейшем абонентом, в лице ____________________________________________________________ _____________________________________________________________________________,</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proofErr w:type="gramStart"/>
      <w:r w:rsidRPr="000715AC">
        <w:rPr>
          <w:rFonts w:ascii="Times New Roman" w:hAnsi="Times New Roman"/>
        </w:rPr>
        <w:t>(фамилия, имя, отчество, паспортные данные - в случае заключения договора со стороны абонента физическим лицом,</w:t>
      </w:r>
      <w:proofErr w:type="gramEnd"/>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наименование должности, фамилия, имя, отчество - в случае заключения договора со стороны абонента юридическим лицом)</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proofErr w:type="gramStart"/>
      <w:r w:rsidRPr="000715AC">
        <w:rPr>
          <w:rFonts w:ascii="Times New Roman" w:hAnsi="Times New Roman"/>
        </w:rPr>
        <w:t>действующего</w:t>
      </w:r>
      <w:proofErr w:type="gramEnd"/>
      <w:r w:rsidRPr="000715AC">
        <w:rPr>
          <w:rFonts w:ascii="Times New Roman" w:hAnsi="Times New Roman"/>
        </w:rPr>
        <w:t xml:space="preserve"> на основании ____________________________________________________,</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(положение, устав, доверенность - указать нужное в случае заключения договора со стороны абонента юридическим лицом)</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proofErr w:type="gramStart"/>
      <w:r w:rsidRPr="000715AC">
        <w:rPr>
          <w:rFonts w:ascii="Times New Roman" w:hAnsi="Times New Roman"/>
        </w:rPr>
        <w:lastRenderedPageBreak/>
        <w:t>с другой стороны, именуемые в дальнейшем сторонами, заключили настоящее соглашение о нижеследующем:</w:t>
      </w:r>
      <w:proofErr w:type="gramEnd"/>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Общество с ограниченной ответственностью «Компания «Тензор» (ИНН 7605016030/ОГРН 1027600787994).</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 xml:space="preserve">4. </w:t>
      </w:r>
      <w:proofErr w:type="gramStart"/>
      <w:r w:rsidRPr="000715AC">
        <w:rPr>
          <w:rFonts w:ascii="Times New Roman" w:hAnsi="Times New Roman"/>
        </w:rPr>
        <w:t>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w:t>
      </w:r>
      <w:proofErr w:type="gramEnd"/>
      <w:r w:rsidRPr="000715AC">
        <w:rPr>
          <w:rFonts w:ascii="Times New Roman" w:hAnsi="Times New Roman"/>
        </w:rPr>
        <w:t xml:space="preserve"> показания приборов учета являются согласованными абонентом.</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r w:rsidRPr="000715AC">
        <w:rPr>
          <w:rFonts w:ascii="Times New Roman" w:hAnsi="Times New Roman"/>
        </w:rPr>
        <w:t xml:space="preserve">6. </w:t>
      </w:r>
      <w:proofErr w:type="gramStart"/>
      <w:r w:rsidRPr="000715AC">
        <w:rPr>
          <w:rFonts w:ascii="Times New Roman" w:hAnsi="Times New Roman"/>
        </w:rPr>
        <w:t>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roofErr w:type="gramEnd"/>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p>
    <w:p w:rsidR="000715AC" w:rsidRPr="000715AC" w:rsidRDefault="000715AC" w:rsidP="000715AC">
      <w:pPr>
        <w:autoSpaceDE w:val="0"/>
        <w:autoSpaceDN w:val="0"/>
        <w:adjustRightInd w:val="0"/>
        <w:spacing w:after="0" w:line="240" w:lineRule="atLeast"/>
        <w:ind w:firstLine="708"/>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2"/>
        <w:gridCol w:w="5232"/>
      </w:tblGrid>
      <w:tr w:rsidR="000715AC" w:rsidRPr="002279FE" w:rsidTr="000715AC">
        <w:tc>
          <w:tcPr>
            <w:tcW w:w="4482" w:type="dxa"/>
          </w:tcPr>
          <w:p w:rsidR="000715AC" w:rsidRPr="006E65CA" w:rsidRDefault="000715AC" w:rsidP="000715AC">
            <w:pPr>
              <w:pStyle w:val="ConsPlusNormal"/>
              <w:contextualSpacing/>
              <w:rPr>
                <w:rFonts w:ascii="Times New Roman" w:hAnsi="Times New Roman" w:cs="Times New Roman"/>
                <w:szCs w:val="22"/>
              </w:rPr>
            </w:pPr>
            <w:r w:rsidRPr="006E65CA">
              <w:rPr>
                <w:rFonts w:ascii="Times New Roman" w:hAnsi="Times New Roman" w:cs="Times New Roman"/>
                <w:szCs w:val="22"/>
              </w:rPr>
              <w:t>Организация ВКХ</w:t>
            </w:r>
          </w:p>
        </w:tc>
        <w:tc>
          <w:tcPr>
            <w:tcW w:w="5232" w:type="dxa"/>
          </w:tcPr>
          <w:p w:rsidR="000715AC" w:rsidRPr="002279FE" w:rsidRDefault="000715AC" w:rsidP="000715AC">
            <w:pPr>
              <w:contextualSpacing/>
              <w:jc w:val="both"/>
              <w:rPr>
                <w:rFonts w:ascii="Times New Roman" w:hAnsi="Times New Roman"/>
                <w:bCs/>
              </w:rPr>
            </w:pPr>
            <w:r w:rsidRPr="002279FE">
              <w:rPr>
                <w:rFonts w:ascii="Times New Roman" w:hAnsi="Times New Roman"/>
                <w:bCs/>
              </w:rPr>
              <w:t>Абонент</w:t>
            </w:r>
          </w:p>
        </w:tc>
      </w:tr>
      <w:tr w:rsidR="000715AC" w:rsidRPr="002279FE" w:rsidTr="000715AC">
        <w:tc>
          <w:tcPr>
            <w:tcW w:w="4482" w:type="dxa"/>
          </w:tcPr>
          <w:p w:rsidR="000715AC" w:rsidRPr="002279FE" w:rsidRDefault="000715AC" w:rsidP="000715AC">
            <w:pPr>
              <w:keepNext/>
              <w:keepLines/>
              <w:contextualSpacing/>
              <w:jc w:val="both"/>
              <w:outlineLvl w:val="1"/>
              <w:rPr>
                <w:rFonts w:ascii="Times New Roman" w:hAnsi="Times New Roman"/>
                <w:color w:val="000000"/>
              </w:rPr>
            </w:pPr>
            <w:r w:rsidRPr="002279FE">
              <w:rPr>
                <w:rFonts w:ascii="Times New Roman" w:hAnsi="Times New Roman"/>
                <w:color w:val="000000"/>
              </w:rPr>
              <w:t>Главный управляющий директор - руководитель обособленного структурного подразделения в Амурской области</w:t>
            </w:r>
          </w:p>
          <w:p w:rsidR="000715AC" w:rsidRPr="002279FE" w:rsidRDefault="000715AC" w:rsidP="000715AC">
            <w:pPr>
              <w:keepNext/>
              <w:keepLines/>
              <w:contextualSpacing/>
              <w:jc w:val="both"/>
              <w:outlineLvl w:val="1"/>
              <w:rPr>
                <w:rFonts w:ascii="Times New Roman" w:hAnsi="Times New Roman"/>
              </w:rPr>
            </w:pPr>
          </w:p>
          <w:p w:rsidR="000715AC" w:rsidRPr="002279FE" w:rsidRDefault="000715AC" w:rsidP="000715AC">
            <w:pPr>
              <w:contextualSpacing/>
              <w:jc w:val="both"/>
              <w:rPr>
                <w:rFonts w:ascii="Times New Roman" w:hAnsi="Times New Roman"/>
                <w:bCs/>
              </w:rPr>
            </w:pPr>
            <w:r>
              <w:rPr>
                <w:rFonts w:ascii="Times New Roman" w:hAnsi="Times New Roman"/>
              </w:rPr>
              <w:t>__________________/</w:t>
            </w:r>
            <w:r w:rsidRPr="002279FE">
              <w:rPr>
                <w:rFonts w:ascii="Times New Roman" w:hAnsi="Times New Roman"/>
              </w:rPr>
              <w:t xml:space="preserve">К.А. </w:t>
            </w:r>
            <w:proofErr w:type="spellStart"/>
            <w:r w:rsidRPr="002279FE">
              <w:rPr>
                <w:rFonts w:ascii="Times New Roman" w:hAnsi="Times New Roman"/>
              </w:rPr>
              <w:t>Куликовский</w:t>
            </w:r>
            <w:proofErr w:type="spellEnd"/>
            <w:r w:rsidRPr="002279FE">
              <w:rPr>
                <w:rFonts w:ascii="Times New Roman" w:hAnsi="Times New Roman"/>
                <w:color w:val="000000"/>
              </w:rPr>
              <w:t xml:space="preserve"> </w:t>
            </w:r>
            <w:r w:rsidRPr="002279FE">
              <w:rPr>
                <w:rFonts w:ascii="Times New Roman" w:hAnsi="Times New Roman"/>
                <w:bCs/>
              </w:rPr>
              <w:t>/</w:t>
            </w:r>
          </w:p>
          <w:p w:rsidR="000715AC" w:rsidRPr="002279FE" w:rsidRDefault="000715AC" w:rsidP="000715AC">
            <w:pPr>
              <w:contextualSpacing/>
              <w:jc w:val="both"/>
              <w:rPr>
                <w:rFonts w:ascii="Times New Roman" w:hAnsi="Times New Roman"/>
              </w:rPr>
            </w:pPr>
            <w:r w:rsidRPr="002279FE">
              <w:rPr>
                <w:rFonts w:ascii="Times New Roman" w:hAnsi="Times New Roman"/>
              </w:rPr>
              <w:t xml:space="preserve">  М.П.</w:t>
            </w:r>
          </w:p>
        </w:tc>
        <w:tc>
          <w:tcPr>
            <w:tcW w:w="5232" w:type="dxa"/>
          </w:tcPr>
          <w:p w:rsidR="000715AC" w:rsidRDefault="000715AC" w:rsidP="000715AC">
            <w:pPr>
              <w:contextualSpacing/>
              <w:jc w:val="both"/>
              <w:rPr>
                <w:rFonts w:ascii="Times New Roman" w:hAnsi="Times New Roman"/>
              </w:rPr>
            </w:pPr>
          </w:p>
          <w:p w:rsidR="000715AC" w:rsidRDefault="000715AC" w:rsidP="000715AC">
            <w:pPr>
              <w:contextualSpacing/>
              <w:jc w:val="both"/>
              <w:rPr>
                <w:rFonts w:ascii="Times New Roman" w:hAnsi="Times New Roman"/>
              </w:rPr>
            </w:pPr>
          </w:p>
          <w:p w:rsidR="000715AC" w:rsidRDefault="000715AC" w:rsidP="000715AC">
            <w:pPr>
              <w:contextualSpacing/>
              <w:jc w:val="both"/>
              <w:rPr>
                <w:rFonts w:ascii="Times New Roman" w:hAnsi="Times New Roman"/>
              </w:rPr>
            </w:pPr>
          </w:p>
          <w:p w:rsidR="000715AC" w:rsidRPr="002279FE" w:rsidRDefault="000715AC" w:rsidP="000715AC">
            <w:pPr>
              <w:contextualSpacing/>
              <w:jc w:val="both"/>
              <w:rPr>
                <w:rFonts w:ascii="Times New Roman" w:hAnsi="Times New Roman"/>
              </w:rPr>
            </w:pPr>
            <w:r w:rsidRPr="002279FE">
              <w:rPr>
                <w:rFonts w:ascii="Times New Roman" w:hAnsi="Times New Roman"/>
              </w:rPr>
              <w:t xml:space="preserve">  _________________</w:t>
            </w:r>
            <w:r>
              <w:rPr>
                <w:rFonts w:ascii="Times New Roman" w:hAnsi="Times New Roman"/>
              </w:rPr>
              <w:t>_______/ __________________</w:t>
            </w:r>
            <w:r w:rsidRPr="002279FE">
              <w:rPr>
                <w:rFonts w:ascii="Times New Roman" w:hAnsi="Times New Roman"/>
              </w:rPr>
              <w:t xml:space="preserve">/ </w:t>
            </w:r>
          </w:p>
          <w:p w:rsidR="000715AC" w:rsidRPr="002279FE" w:rsidRDefault="000715AC" w:rsidP="000715AC">
            <w:pPr>
              <w:contextualSpacing/>
              <w:jc w:val="both"/>
              <w:rPr>
                <w:rFonts w:ascii="Times New Roman" w:hAnsi="Times New Roman"/>
                <w:b/>
                <w:bCs/>
              </w:rPr>
            </w:pPr>
            <w:r w:rsidRPr="002279FE">
              <w:rPr>
                <w:rFonts w:ascii="Times New Roman" w:hAnsi="Times New Roman"/>
              </w:rPr>
              <w:t>М.П.</w:t>
            </w:r>
          </w:p>
        </w:tc>
      </w:tr>
    </w:tbl>
    <w:p w:rsidR="000715AC" w:rsidRDefault="000715AC" w:rsidP="000715AC">
      <w:pPr>
        <w:pStyle w:val="1"/>
        <w:rPr>
          <w:b/>
          <w:sz w:val="22"/>
          <w:szCs w:val="22"/>
        </w:rPr>
      </w:pPr>
    </w:p>
    <w:p w:rsidR="000715AC" w:rsidRDefault="000715AC" w:rsidP="007A025F">
      <w:pPr>
        <w:pStyle w:val="1"/>
        <w:jc w:val="right"/>
        <w:rPr>
          <w:b/>
          <w:sz w:val="22"/>
          <w:szCs w:val="22"/>
        </w:rPr>
      </w:pPr>
    </w:p>
    <w:p w:rsidR="000715AC" w:rsidRDefault="000715AC" w:rsidP="007A025F">
      <w:pPr>
        <w:pStyle w:val="1"/>
        <w:jc w:val="right"/>
        <w:rPr>
          <w:b/>
          <w:sz w:val="22"/>
          <w:szCs w:val="22"/>
        </w:rPr>
      </w:pPr>
    </w:p>
    <w:p w:rsidR="000715AC" w:rsidRDefault="000715AC" w:rsidP="007A025F">
      <w:pPr>
        <w:pStyle w:val="1"/>
        <w:jc w:val="right"/>
        <w:rPr>
          <w:b/>
          <w:sz w:val="22"/>
          <w:szCs w:val="22"/>
        </w:rPr>
      </w:pPr>
    </w:p>
    <w:p w:rsidR="002F6E4F" w:rsidRDefault="002F6E4F" w:rsidP="007A025F">
      <w:pPr>
        <w:pStyle w:val="1"/>
        <w:jc w:val="right"/>
        <w:rPr>
          <w:b/>
          <w:sz w:val="22"/>
          <w:szCs w:val="22"/>
        </w:rPr>
      </w:pPr>
    </w:p>
    <w:p w:rsidR="007A025F" w:rsidRPr="000715AC" w:rsidRDefault="000715AC" w:rsidP="005666E8">
      <w:pPr>
        <w:pStyle w:val="1"/>
        <w:jc w:val="right"/>
        <w:rPr>
          <w:sz w:val="22"/>
          <w:szCs w:val="22"/>
        </w:rPr>
      </w:pPr>
      <w:r w:rsidRPr="000715AC">
        <w:rPr>
          <w:sz w:val="22"/>
          <w:szCs w:val="22"/>
        </w:rPr>
        <w:t>Приложение № 4</w:t>
      </w:r>
    </w:p>
    <w:p w:rsidR="007A025F" w:rsidRPr="000715AC" w:rsidRDefault="000715AC" w:rsidP="005666E8">
      <w:pPr>
        <w:jc w:val="right"/>
        <w:rPr>
          <w:rFonts w:ascii="Times New Roman" w:hAnsi="Times New Roman"/>
          <w:szCs w:val="20"/>
        </w:rPr>
      </w:pPr>
      <w:r w:rsidRPr="000715AC">
        <w:rPr>
          <w:rFonts w:ascii="Times New Roman" w:hAnsi="Times New Roman"/>
          <w:szCs w:val="20"/>
        </w:rPr>
        <w:t>к договору водоотведения</w:t>
      </w:r>
    </w:p>
    <w:p w:rsidR="007A025F" w:rsidRPr="000715AC" w:rsidRDefault="007A025F" w:rsidP="005666E8">
      <w:pPr>
        <w:pStyle w:val="1"/>
        <w:jc w:val="right"/>
        <w:rPr>
          <w:sz w:val="22"/>
          <w:szCs w:val="22"/>
        </w:rPr>
      </w:pPr>
      <w:r w:rsidRPr="000715AC">
        <w:rPr>
          <w:sz w:val="22"/>
          <w:szCs w:val="22"/>
        </w:rPr>
        <w:t>№ _______ от «____» _____  2021 г.</w:t>
      </w:r>
    </w:p>
    <w:p w:rsidR="007A025F" w:rsidRPr="006E65CA" w:rsidRDefault="007A025F" w:rsidP="005666E8">
      <w:pPr>
        <w:pStyle w:val="1"/>
        <w:jc w:val="right"/>
        <w:rPr>
          <w:b/>
          <w:sz w:val="22"/>
          <w:szCs w:val="22"/>
        </w:rPr>
      </w:pPr>
    </w:p>
    <w:p w:rsidR="00A31184" w:rsidRPr="00A31184" w:rsidRDefault="00A31184" w:rsidP="00FE3935">
      <w:pPr>
        <w:spacing w:after="0" w:line="240" w:lineRule="auto"/>
        <w:rPr>
          <w:rFonts w:ascii="Times New Roman" w:hAnsi="Times New Roman"/>
        </w:rPr>
      </w:pPr>
    </w:p>
    <w:p w:rsidR="007A025F" w:rsidRPr="006E65CA" w:rsidRDefault="007A025F" w:rsidP="00A31184">
      <w:pPr>
        <w:autoSpaceDE w:val="0"/>
        <w:autoSpaceDN w:val="0"/>
        <w:adjustRightInd w:val="0"/>
        <w:spacing w:after="0" w:line="240" w:lineRule="atLeast"/>
        <w:jc w:val="center"/>
        <w:rPr>
          <w:rFonts w:ascii="Times New Roman" w:hAnsi="Times New Roman"/>
          <w:b/>
        </w:rPr>
      </w:pPr>
      <w:r w:rsidRPr="006E65CA">
        <w:rPr>
          <w:rFonts w:ascii="Times New Roman" w:hAnsi="Times New Roman"/>
          <w:b/>
        </w:rPr>
        <w:t>СВЕДЕНИЯ</w:t>
      </w:r>
    </w:p>
    <w:p w:rsidR="007A025F" w:rsidRPr="006E65CA" w:rsidRDefault="007A025F" w:rsidP="00A31184">
      <w:pPr>
        <w:autoSpaceDE w:val="0"/>
        <w:autoSpaceDN w:val="0"/>
        <w:adjustRightInd w:val="0"/>
        <w:spacing w:after="0" w:line="240" w:lineRule="atLeast"/>
        <w:jc w:val="center"/>
        <w:rPr>
          <w:rFonts w:ascii="Times New Roman" w:hAnsi="Times New Roman"/>
          <w:b/>
        </w:rPr>
      </w:pPr>
      <w:r w:rsidRPr="006E65CA">
        <w:rPr>
          <w:rFonts w:ascii="Times New Roman" w:hAnsi="Times New Roman"/>
          <w:b/>
        </w:rPr>
        <w:lastRenderedPageBreak/>
        <w:t>о нормативах состава сточных вод и требованиях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A025F" w:rsidRPr="006E65CA" w:rsidRDefault="007A025F" w:rsidP="007A025F">
      <w:pPr>
        <w:ind w:left="360"/>
        <w:jc w:val="right"/>
        <w:rPr>
          <w:rFonts w:ascii="Times New Roman" w:hAnsi="Times New Roman"/>
        </w:rPr>
      </w:pPr>
      <w:r w:rsidRPr="006E65CA">
        <w:rPr>
          <w:rFonts w:ascii="Times New Roman" w:hAnsi="Times New Roman"/>
        </w:rPr>
        <w:t>Таблица 1</w:t>
      </w:r>
    </w:p>
    <w:p w:rsidR="007A025F" w:rsidRPr="006E65CA" w:rsidRDefault="007A025F" w:rsidP="00042D1B">
      <w:pPr>
        <w:ind w:left="360"/>
        <w:jc w:val="center"/>
        <w:rPr>
          <w:rFonts w:ascii="Times New Roman" w:hAnsi="Times New Roman"/>
          <w:b/>
        </w:rPr>
      </w:pPr>
      <w:r w:rsidRPr="006E65CA">
        <w:rPr>
          <w:rFonts w:ascii="Times New Roman" w:hAnsi="Times New Roman"/>
          <w:b/>
        </w:rPr>
        <w:t>Нормативы водоотведения по составу сточ</w:t>
      </w:r>
      <w:r w:rsidR="00042D1B" w:rsidRPr="006E65CA">
        <w:rPr>
          <w:rFonts w:ascii="Times New Roman" w:hAnsi="Times New Roman"/>
          <w:b/>
        </w:rPr>
        <w:t>ных вод для Заказчиков ООО «АКС»</w:t>
      </w:r>
    </w:p>
    <w:tbl>
      <w:tblPr>
        <w:tblW w:w="5000" w:type="pct"/>
        <w:jc w:val="center"/>
        <w:tblCellSpacing w:w="5" w:type="nil"/>
        <w:tblCellMar>
          <w:left w:w="75" w:type="dxa"/>
          <w:right w:w="75" w:type="dxa"/>
        </w:tblCellMar>
        <w:tblLook w:val="0000"/>
      </w:tblPr>
      <w:tblGrid>
        <w:gridCol w:w="565"/>
        <w:gridCol w:w="4191"/>
        <w:gridCol w:w="4892"/>
      </w:tblGrid>
      <w:tr w:rsidR="007A025F" w:rsidRPr="002279FE" w:rsidTr="006106A4">
        <w:trPr>
          <w:trHeight w:val="236"/>
          <w:tblCellSpacing w:w="5" w:type="nil"/>
          <w:jc w:val="center"/>
        </w:trPr>
        <w:tc>
          <w:tcPr>
            <w:tcW w:w="293" w:type="pct"/>
            <w:tcBorders>
              <w:top w:val="single" w:sz="4" w:space="0" w:color="auto"/>
              <w:left w:val="single" w:sz="4" w:space="0" w:color="auto"/>
              <w:bottom w:val="single" w:sz="4" w:space="0" w:color="auto"/>
              <w:right w:val="single" w:sz="4" w:space="0" w:color="auto"/>
            </w:tcBorders>
            <w:vAlign w:val="center"/>
          </w:tcPr>
          <w:p w:rsidR="007A025F" w:rsidRPr="002279FE" w:rsidRDefault="007A025F" w:rsidP="006106A4">
            <w:pPr>
              <w:jc w:val="center"/>
              <w:rPr>
                <w:rFonts w:ascii="Times New Roman" w:hAnsi="Times New Roman"/>
              </w:rPr>
            </w:pPr>
            <w:r w:rsidRPr="002279FE">
              <w:rPr>
                <w:rFonts w:ascii="Times New Roman" w:hAnsi="Times New Roman"/>
              </w:rPr>
              <w:t xml:space="preserve">№ </w:t>
            </w:r>
            <w:proofErr w:type="spellStart"/>
            <w:proofErr w:type="gramStart"/>
            <w:r w:rsidRPr="002279FE">
              <w:rPr>
                <w:rFonts w:ascii="Times New Roman" w:hAnsi="Times New Roman"/>
              </w:rPr>
              <w:t>п</w:t>
            </w:r>
            <w:proofErr w:type="spellEnd"/>
            <w:proofErr w:type="gramEnd"/>
            <w:r w:rsidRPr="002279FE">
              <w:rPr>
                <w:rFonts w:ascii="Times New Roman" w:hAnsi="Times New Roman"/>
              </w:rPr>
              <w:t>/</w:t>
            </w:r>
            <w:proofErr w:type="spellStart"/>
            <w:r w:rsidRPr="002279FE">
              <w:rPr>
                <w:rFonts w:ascii="Times New Roman" w:hAnsi="Times New Roman"/>
              </w:rPr>
              <w:t>п</w:t>
            </w:r>
            <w:proofErr w:type="spellEnd"/>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2279FE" w:rsidRDefault="007A025F" w:rsidP="006106A4">
            <w:pPr>
              <w:jc w:val="center"/>
              <w:rPr>
                <w:rFonts w:ascii="Times New Roman" w:hAnsi="Times New Roman"/>
              </w:rPr>
            </w:pPr>
            <w:r w:rsidRPr="002279FE">
              <w:rPr>
                <w:rFonts w:ascii="Times New Roman" w:hAnsi="Times New Roman"/>
              </w:rPr>
              <w:t>Наименование загрязняющего вещества</w:t>
            </w:r>
          </w:p>
        </w:tc>
        <w:tc>
          <w:tcPr>
            <w:tcW w:w="2535" w:type="pct"/>
            <w:tcBorders>
              <w:top w:val="single" w:sz="4" w:space="0" w:color="auto"/>
              <w:left w:val="single" w:sz="4" w:space="0" w:color="auto"/>
              <w:bottom w:val="single" w:sz="4" w:space="0" w:color="auto"/>
              <w:right w:val="single" w:sz="4" w:space="0" w:color="auto"/>
            </w:tcBorders>
          </w:tcPr>
          <w:p w:rsidR="007A025F" w:rsidRPr="002279FE" w:rsidRDefault="007A025F" w:rsidP="006106A4">
            <w:pPr>
              <w:jc w:val="center"/>
              <w:rPr>
                <w:rFonts w:ascii="Times New Roman" w:hAnsi="Times New Roman"/>
              </w:rPr>
            </w:pPr>
            <w:r w:rsidRPr="002279FE">
              <w:rPr>
                <w:rFonts w:ascii="Times New Roman" w:hAnsi="Times New Roman"/>
              </w:rPr>
              <w:t>Допустимые концентрации загрязняющих веще</w:t>
            </w:r>
            <w:proofErr w:type="gramStart"/>
            <w:r w:rsidRPr="002279FE">
              <w:rPr>
                <w:rFonts w:ascii="Times New Roman" w:hAnsi="Times New Roman"/>
              </w:rPr>
              <w:t>ств в ст</w:t>
            </w:r>
            <w:proofErr w:type="gramEnd"/>
            <w:r w:rsidRPr="002279FE">
              <w:rPr>
                <w:rFonts w:ascii="Times New Roman" w:hAnsi="Times New Roman"/>
              </w:rPr>
              <w:t>очных водах, поступающих в централизованную систему водоотведения (мг/дм</w:t>
            </w:r>
            <w:r w:rsidRPr="002279FE">
              <w:rPr>
                <w:rFonts w:ascii="Times New Roman" w:hAnsi="Times New Roman"/>
                <w:vertAlign w:val="superscript"/>
              </w:rPr>
              <w:t>3</w:t>
            </w:r>
            <w:r w:rsidRPr="002279FE">
              <w:rPr>
                <w:rFonts w:ascii="Times New Roman" w:hAnsi="Times New Roman"/>
              </w:rPr>
              <w:t>)</w:t>
            </w:r>
          </w:p>
        </w:tc>
      </w:tr>
      <w:tr w:rsidR="007A025F" w:rsidRPr="002279FE" w:rsidTr="006106A4">
        <w:trPr>
          <w:trHeight w:val="101"/>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w:t>
            </w:r>
          </w:p>
        </w:tc>
        <w:tc>
          <w:tcPr>
            <w:tcW w:w="2172"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w:t>
            </w:r>
          </w:p>
        </w:tc>
        <w:tc>
          <w:tcPr>
            <w:tcW w:w="2535"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3</w:t>
            </w:r>
          </w:p>
        </w:tc>
      </w:tr>
      <w:tr w:rsidR="007A025F" w:rsidRPr="002279FE" w:rsidTr="006106A4">
        <w:trPr>
          <w:trHeight w:val="87"/>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Взвешенные вещества</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300</w:t>
            </w:r>
          </w:p>
        </w:tc>
      </w:tr>
      <w:tr w:rsidR="007A025F" w:rsidRPr="002279FE" w:rsidTr="006106A4">
        <w:trPr>
          <w:trHeight w:val="132"/>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Сухой остаток</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459</w:t>
            </w:r>
          </w:p>
        </w:tc>
      </w:tr>
      <w:tr w:rsidR="007A025F" w:rsidRPr="002279FE" w:rsidTr="006106A4">
        <w:trPr>
          <w:trHeight w:val="120"/>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3.</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Сульфат-ион (сульфаты)</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62</w:t>
            </w:r>
          </w:p>
        </w:tc>
      </w:tr>
      <w:tr w:rsidR="007A025F" w:rsidRPr="002279FE" w:rsidTr="006106A4">
        <w:trPr>
          <w:trHeight w:val="123"/>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4.</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Хлорид-ион (хлориды)</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76,4</w:t>
            </w:r>
          </w:p>
        </w:tc>
      </w:tr>
      <w:tr w:rsidR="007A025F" w:rsidRPr="002279FE" w:rsidTr="006106A4">
        <w:trPr>
          <w:trHeight w:val="67"/>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5.</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Фосфат-ион (по Р)</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0,7</w:t>
            </w:r>
          </w:p>
        </w:tc>
      </w:tr>
      <w:tr w:rsidR="007A025F" w:rsidRPr="002279FE" w:rsidTr="006106A4">
        <w:trPr>
          <w:trHeight w:val="54"/>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6.</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Аммоний-ион</w:t>
            </w:r>
          </w:p>
        </w:tc>
        <w:tc>
          <w:tcPr>
            <w:tcW w:w="2535" w:type="pct"/>
            <w:tcBorders>
              <w:top w:val="single" w:sz="4" w:space="0" w:color="auto"/>
              <w:left w:val="single" w:sz="4" w:space="0" w:color="auto"/>
              <w:bottom w:val="single" w:sz="4" w:space="0" w:color="auto"/>
              <w:right w:val="single" w:sz="4" w:space="0" w:color="auto"/>
            </w:tcBorders>
            <w:vAlign w:val="bottom"/>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19,2</w:t>
            </w:r>
          </w:p>
        </w:tc>
      </w:tr>
      <w:tr w:rsidR="007A025F" w:rsidRPr="002279FE" w:rsidTr="006106A4">
        <w:trPr>
          <w:trHeight w:val="56"/>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7.</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Нефтепродукты (нефть)</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1,95</w:t>
            </w:r>
          </w:p>
        </w:tc>
      </w:tr>
      <w:tr w:rsidR="007A025F" w:rsidRPr="002279FE" w:rsidTr="006106A4">
        <w:trPr>
          <w:trHeight w:val="45"/>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8.</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БПК полное</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512</w:t>
            </w:r>
          </w:p>
        </w:tc>
      </w:tr>
      <w:tr w:rsidR="007A025F" w:rsidRPr="002279FE" w:rsidTr="006106A4">
        <w:trPr>
          <w:trHeight w:val="51"/>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9.</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Железо</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2,32</w:t>
            </w:r>
          </w:p>
        </w:tc>
      </w:tr>
      <w:tr w:rsidR="007A025F" w:rsidRPr="002279FE" w:rsidTr="006106A4">
        <w:trPr>
          <w:trHeight w:val="134"/>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10.</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Медь</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0,003</w:t>
            </w:r>
          </w:p>
        </w:tc>
      </w:tr>
      <w:tr w:rsidR="007A025F" w:rsidRPr="002279FE" w:rsidTr="006106A4">
        <w:trPr>
          <w:trHeight w:val="136"/>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11.</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Никель</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0,01</w:t>
            </w:r>
          </w:p>
        </w:tc>
      </w:tr>
      <w:tr w:rsidR="007A025F" w:rsidRPr="002279FE" w:rsidTr="006106A4">
        <w:trPr>
          <w:trHeight w:val="125"/>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12.</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Цинк</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0,072</w:t>
            </w:r>
          </w:p>
        </w:tc>
      </w:tr>
      <w:tr w:rsidR="007A025F" w:rsidRPr="002279FE" w:rsidTr="006106A4">
        <w:trPr>
          <w:trHeight w:val="113"/>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13.</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Кадмий</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0,0005</w:t>
            </w:r>
          </w:p>
        </w:tc>
      </w:tr>
      <w:tr w:rsidR="007A025F" w:rsidRPr="002279FE" w:rsidTr="006106A4">
        <w:trPr>
          <w:trHeight w:val="114"/>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14.</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proofErr w:type="gramStart"/>
            <w:r w:rsidRPr="00A31184">
              <w:rPr>
                <w:rFonts w:ascii="Times New Roman" w:hAnsi="Times New Roman"/>
                <w:sz w:val="20"/>
                <w:szCs w:val="20"/>
              </w:rPr>
              <w:t>АСП «анионные синтетические поверхностно-активные вещества)</w:t>
            </w:r>
            <w:proofErr w:type="gramEnd"/>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4,6</w:t>
            </w:r>
          </w:p>
        </w:tc>
      </w:tr>
      <w:tr w:rsidR="007A025F" w:rsidRPr="002279FE" w:rsidTr="006106A4">
        <w:trPr>
          <w:trHeight w:val="103"/>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15.</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 xml:space="preserve">Формальдегид </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0,036</w:t>
            </w:r>
          </w:p>
        </w:tc>
      </w:tr>
      <w:tr w:rsidR="007A025F" w:rsidRPr="002279FE" w:rsidTr="006106A4">
        <w:trPr>
          <w:trHeight w:val="91"/>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16.</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Свинец</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0,0055</w:t>
            </w:r>
          </w:p>
        </w:tc>
      </w:tr>
      <w:tr w:rsidR="007A025F" w:rsidRPr="002279FE" w:rsidTr="006106A4">
        <w:trPr>
          <w:trHeight w:val="92"/>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17.</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 xml:space="preserve">Фенол, </w:t>
            </w:r>
            <w:proofErr w:type="spellStart"/>
            <w:r w:rsidRPr="00A31184">
              <w:rPr>
                <w:rFonts w:ascii="Times New Roman" w:hAnsi="Times New Roman"/>
                <w:sz w:val="20"/>
                <w:szCs w:val="20"/>
              </w:rPr>
              <w:t>гидроксибензол</w:t>
            </w:r>
            <w:proofErr w:type="spellEnd"/>
            <w:r w:rsidRPr="00A31184">
              <w:rPr>
                <w:rFonts w:ascii="Times New Roman" w:hAnsi="Times New Roman"/>
                <w:sz w:val="20"/>
                <w:szCs w:val="20"/>
              </w:rPr>
              <w:t xml:space="preserve"> </w:t>
            </w:r>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0,27</w:t>
            </w:r>
          </w:p>
        </w:tc>
      </w:tr>
      <w:tr w:rsidR="007A025F" w:rsidRPr="002279FE" w:rsidTr="006106A4">
        <w:trPr>
          <w:trHeight w:val="94"/>
          <w:tblCellSpacing w:w="5" w:type="nil"/>
          <w:jc w:val="center"/>
        </w:trPr>
        <w:tc>
          <w:tcPr>
            <w:tcW w:w="293" w:type="pct"/>
            <w:tcBorders>
              <w:top w:val="single" w:sz="4" w:space="0" w:color="auto"/>
              <w:left w:val="single" w:sz="4" w:space="0" w:color="auto"/>
              <w:bottom w:val="single" w:sz="4" w:space="0" w:color="auto"/>
              <w:right w:val="single" w:sz="4" w:space="0" w:color="auto"/>
            </w:tcBorders>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18.</w:t>
            </w:r>
          </w:p>
        </w:tc>
        <w:tc>
          <w:tcPr>
            <w:tcW w:w="2172"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ind w:left="113" w:right="113"/>
              <w:jc w:val="right"/>
              <w:rPr>
                <w:rFonts w:ascii="Times New Roman" w:hAnsi="Times New Roman"/>
                <w:sz w:val="20"/>
                <w:szCs w:val="20"/>
              </w:rPr>
            </w:pPr>
            <w:r w:rsidRPr="00A31184">
              <w:rPr>
                <w:rFonts w:ascii="Times New Roman" w:hAnsi="Times New Roman"/>
                <w:sz w:val="20"/>
                <w:szCs w:val="20"/>
              </w:rPr>
              <w:t xml:space="preserve">Хром </w:t>
            </w:r>
            <w:proofErr w:type="spellStart"/>
            <w:r w:rsidRPr="00A31184">
              <w:rPr>
                <w:rFonts w:ascii="Times New Roman" w:hAnsi="Times New Roman"/>
                <w:sz w:val="20"/>
                <w:szCs w:val="20"/>
              </w:rPr>
              <w:t>шестивалетный</w:t>
            </w:r>
            <w:proofErr w:type="spellEnd"/>
          </w:p>
        </w:tc>
        <w:tc>
          <w:tcPr>
            <w:tcW w:w="2535" w:type="pct"/>
            <w:tcBorders>
              <w:top w:val="single" w:sz="4" w:space="0" w:color="auto"/>
              <w:left w:val="single" w:sz="4" w:space="0" w:color="auto"/>
              <w:bottom w:val="single" w:sz="4" w:space="0" w:color="auto"/>
              <w:right w:val="single" w:sz="4" w:space="0" w:color="auto"/>
            </w:tcBorders>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0,05</w:t>
            </w:r>
          </w:p>
        </w:tc>
      </w:tr>
    </w:tbl>
    <w:p w:rsidR="002279FE" w:rsidRDefault="002279FE" w:rsidP="00A31184">
      <w:pPr>
        <w:rPr>
          <w:rFonts w:ascii="Times New Roman" w:hAnsi="Times New Roman"/>
        </w:rPr>
      </w:pPr>
    </w:p>
    <w:p w:rsidR="007A025F" w:rsidRPr="006E65CA" w:rsidRDefault="007A025F" w:rsidP="00A31184">
      <w:pPr>
        <w:ind w:left="360"/>
        <w:jc w:val="right"/>
        <w:rPr>
          <w:rFonts w:ascii="Times New Roman" w:hAnsi="Times New Roman"/>
        </w:rPr>
      </w:pPr>
      <w:r w:rsidRPr="006E65CA">
        <w:rPr>
          <w:rFonts w:ascii="Times New Roman" w:hAnsi="Times New Roman"/>
        </w:rPr>
        <w:t>Таблица 2</w:t>
      </w:r>
    </w:p>
    <w:p w:rsidR="007A025F" w:rsidRPr="00A31184" w:rsidRDefault="007A025F" w:rsidP="00A31184">
      <w:pPr>
        <w:jc w:val="center"/>
        <w:rPr>
          <w:rFonts w:ascii="Times New Roman" w:hAnsi="Times New Roman"/>
          <w:b/>
        </w:rPr>
      </w:pPr>
      <w:r w:rsidRPr="00A31184">
        <w:rPr>
          <w:rFonts w:ascii="Times New Roman" w:hAnsi="Times New Roman"/>
          <w:b/>
        </w:rPr>
        <w:t>Максимально допустимые значения нормативных показателей общих свой</w:t>
      </w:r>
      <w:proofErr w:type="gramStart"/>
      <w:r w:rsidRPr="00A31184">
        <w:rPr>
          <w:rFonts w:ascii="Times New Roman" w:hAnsi="Times New Roman"/>
          <w:b/>
        </w:rPr>
        <w:t>ств ст</w:t>
      </w:r>
      <w:proofErr w:type="gramEnd"/>
      <w:r w:rsidRPr="00A31184">
        <w:rPr>
          <w:rFonts w:ascii="Times New Roman" w:hAnsi="Times New Roman"/>
          <w:b/>
        </w:rPr>
        <w:t xml:space="preserve">очных вод и концентраций загрязняющих веществ в сточных водах, установленные в целях предотвращения негативного воздействия на работу централизованной системы </w:t>
      </w:r>
      <w:bookmarkStart w:id="5" w:name="_GoBack"/>
      <w:bookmarkEnd w:id="5"/>
      <w:r w:rsidRPr="00A31184">
        <w:rPr>
          <w:rFonts w:ascii="Times New Roman" w:hAnsi="Times New Roman"/>
          <w:b/>
        </w:rPr>
        <w:t>водоотведения</w:t>
      </w:r>
    </w:p>
    <w:tbl>
      <w:tblPr>
        <w:tblW w:w="4961"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456"/>
        <w:gridCol w:w="3756"/>
        <w:gridCol w:w="1260"/>
        <w:gridCol w:w="4101"/>
      </w:tblGrid>
      <w:tr w:rsidR="007A025F" w:rsidRPr="002279FE" w:rsidTr="00515C64">
        <w:trPr>
          <w:trHeight w:val="241"/>
          <w:tblCellSpacing w:w="5" w:type="nil"/>
          <w:jc w:val="center"/>
        </w:trPr>
        <w:tc>
          <w:tcPr>
            <w:tcW w:w="2200" w:type="pct"/>
            <w:gridSpan w:val="2"/>
            <w:vAlign w:val="center"/>
          </w:tcPr>
          <w:p w:rsidR="007A025F" w:rsidRPr="002279FE" w:rsidRDefault="007A025F" w:rsidP="006106A4">
            <w:pPr>
              <w:jc w:val="center"/>
              <w:rPr>
                <w:rFonts w:ascii="Times New Roman" w:hAnsi="Times New Roman"/>
              </w:rPr>
            </w:pPr>
            <w:r w:rsidRPr="002279FE">
              <w:rPr>
                <w:rFonts w:ascii="Times New Roman" w:hAnsi="Times New Roman"/>
              </w:rPr>
              <w:lastRenderedPageBreak/>
              <w:t>Показатель</w:t>
            </w:r>
          </w:p>
        </w:tc>
        <w:tc>
          <w:tcPr>
            <w:tcW w:w="658" w:type="pct"/>
            <w:vAlign w:val="center"/>
          </w:tcPr>
          <w:p w:rsidR="007A025F" w:rsidRPr="002279FE" w:rsidRDefault="007A025F" w:rsidP="006106A4">
            <w:pPr>
              <w:jc w:val="center"/>
              <w:rPr>
                <w:rFonts w:ascii="Times New Roman" w:hAnsi="Times New Roman"/>
              </w:rPr>
            </w:pPr>
            <w:r w:rsidRPr="002279FE">
              <w:rPr>
                <w:rFonts w:ascii="Times New Roman" w:hAnsi="Times New Roman"/>
              </w:rPr>
              <w:t>Единица измерения</w:t>
            </w:r>
          </w:p>
        </w:tc>
        <w:tc>
          <w:tcPr>
            <w:tcW w:w="2142" w:type="pct"/>
            <w:vAlign w:val="center"/>
          </w:tcPr>
          <w:p w:rsidR="007A025F" w:rsidRPr="002279FE" w:rsidRDefault="007A025F" w:rsidP="006106A4">
            <w:pPr>
              <w:jc w:val="center"/>
              <w:rPr>
                <w:rFonts w:ascii="Times New Roman" w:hAnsi="Times New Roman"/>
              </w:rPr>
            </w:pPr>
            <w:r w:rsidRPr="002279FE">
              <w:rPr>
                <w:rFonts w:ascii="Times New Roman" w:hAnsi="Times New Roman"/>
              </w:rPr>
              <w:t>Максимальное допустимое значение показателя и (или) концентрации в натуральной пробе сточных вод</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w:t>
            </w:r>
          </w:p>
        </w:tc>
        <w:tc>
          <w:tcPr>
            <w:tcW w:w="1962"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w:t>
            </w:r>
          </w:p>
        </w:tc>
        <w:tc>
          <w:tcPr>
            <w:tcW w:w="65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3</w:t>
            </w:r>
          </w:p>
        </w:tc>
        <w:tc>
          <w:tcPr>
            <w:tcW w:w="2142"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4</w:t>
            </w:r>
          </w:p>
        </w:tc>
      </w:tr>
      <w:tr w:rsidR="007A025F" w:rsidRPr="002279FE" w:rsidTr="00515C64">
        <w:trPr>
          <w:trHeight w:val="103"/>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Взвешенные вещества</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300</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БПК5</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300</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3.</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ХПК</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500</w:t>
            </w:r>
          </w:p>
        </w:tc>
      </w:tr>
      <w:tr w:rsidR="007A025F" w:rsidRPr="002279FE" w:rsidTr="00515C64">
        <w:trPr>
          <w:trHeight w:val="103"/>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4.</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Азот общий</w:t>
            </w:r>
          </w:p>
        </w:tc>
        <w:tc>
          <w:tcPr>
            <w:tcW w:w="65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50</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5.</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Фосфор общий</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12</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6.</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Нефтепродукты</w:t>
            </w:r>
          </w:p>
        </w:tc>
        <w:tc>
          <w:tcPr>
            <w:tcW w:w="65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10</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7.</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Хлор и хлорамины</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5</w:t>
            </w:r>
          </w:p>
        </w:tc>
      </w:tr>
      <w:tr w:rsidR="007A025F" w:rsidRPr="002279FE" w:rsidTr="00515C64">
        <w:trPr>
          <w:trHeight w:val="103"/>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8.</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Соотношение ХПК: БПК5</w:t>
            </w:r>
          </w:p>
        </w:tc>
        <w:tc>
          <w:tcPr>
            <w:tcW w:w="65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w:t>
            </w:r>
          </w:p>
        </w:tc>
        <w:tc>
          <w:tcPr>
            <w:tcW w:w="2142"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2,5</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9.</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Фенолы</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5</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10.</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Сульфиды (S-H2S+S2-)</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1,5</w:t>
            </w:r>
          </w:p>
        </w:tc>
      </w:tr>
      <w:tr w:rsidR="007A025F" w:rsidRPr="002279FE" w:rsidTr="00515C64">
        <w:trPr>
          <w:trHeight w:val="103"/>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11.</w:t>
            </w:r>
          </w:p>
        </w:tc>
        <w:tc>
          <w:tcPr>
            <w:tcW w:w="1962" w:type="pct"/>
            <w:vAlign w:val="bottom"/>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Сульфаты</w:t>
            </w:r>
          </w:p>
        </w:tc>
        <w:tc>
          <w:tcPr>
            <w:tcW w:w="658" w:type="pct"/>
            <w:vAlign w:val="bottom"/>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bottom"/>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1000</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12.</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Хлориды</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1000</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13.</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 xml:space="preserve">Алюминий </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5</w:t>
            </w:r>
          </w:p>
        </w:tc>
      </w:tr>
      <w:tr w:rsidR="007A025F" w:rsidRPr="002279FE" w:rsidTr="00515C64">
        <w:trPr>
          <w:trHeight w:val="103"/>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14.</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Железо</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5</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15.</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Марганец</w:t>
            </w:r>
          </w:p>
        </w:tc>
        <w:tc>
          <w:tcPr>
            <w:tcW w:w="65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16.</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Медь</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w:t>
            </w:r>
          </w:p>
        </w:tc>
      </w:tr>
      <w:tr w:rsidR="007A025F" w:rsidRPr="002279FE" w:rsidTr="00515C64">
        <w:trPr>
          <w:trHeight w:val="103"/>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17.</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Цинк</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18.</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Хром общий</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0,5</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19.</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Хром шестивалентный</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0,05</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20.</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Никель</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0,25</w:t>
            </w:r>
          </w:p>
        </w:tc>
      </w:tr>
      <w:tr w:rsidR="007A025F" w:rsidRPr="002279FE" w:rsidTr="00515C64">
        <w:trPr>
          <w:trHeight w:val="103"/>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21.</w:t>
            </w:r>
          </w:p>
        </w:tc>
        <w:tc>
          <w:tcPr>
            <w:tcW w:w="1962" w:type="pct"/>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Кадмий</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0,015</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22.</w:t>
            </w:r>
          </w:p>
        </w:tc>
        <w:tc>
          <w:tcPr>
            <w:tcW w:w="1962" w:type="pct"/>
            <w:vAlign w:val="bottom"/>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Свинец</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bottom"/>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0,25</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23.</w:t>
            </w:r>
          </w:p>
        </w:tc>
        <w:tc>
          <w:tcPr>
            <w:tcW w:w="1962" w:type="pct"/>
            <w:vAlign w:val="bottom"/>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Мышьяк</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bottom"/>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0,05</w:t>
            </w:r>
          </w:p>
        </w:tc>
      </w:tr>
      <w:tr w:rsidR="007A025F" w:rsidRPr="002279FE" w:rsidTr="00515C64">
        <w:trPr>
          <w:trHeight w:val="103"/>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24.</w:t>
            </w:r>
          </w:p>
        </w:tc>
        <w:tc>
          <w:tcPr>
            <w:tcW w:w="1962" w:type="pct"/>
            <w:vAlign w:val="bottom"/>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Ртуть</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bottom"/>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0,005</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25.</w:t>
            </w:r>
          </w:p>
        </w:tc>
        <w:tc>
          <w:tcPr>
            <w:tcW w:w="1962" w:type="pct"/>
            <w:vAlign w:val="bottom"/>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Водородный показатель (</w:t>
            </w:r>
            <w:proofErr w:type="spellStart"/>
            <w:r w:rsidRPr="00A31184">
              <w:rPr>
                <w:rFonts w:ascii="Times New Roman" w:hAnsi="Times New Roman"/>
                <w:sz w:val="20"/>
                <w:szCs w:val="20"/>
              </w:rPr>
              <w:t>pH</w:t>
            </w:r>
            <w:proofErr w:type="spellEnd"/>
            <w:r w:rsidRPr="00A31184">
              <w:rPr>
                <w:rFonts w:ascii="Times New Roman" w:hAnsi="Times New Roman"/>
                <w:sz w:val="20"/>
                <w:szCs w:val="20"/>
              </w:rPr>
              <w:t>)</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единиц</w:t>
            </w:r>
          </w:p>
        </w:tc>
        <w:tc>
          <w:tcPr>
            <w:tcW w:w="2142" w:type="pct"/>
            <w:vAlign w:val="bottom"/>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6 - 9</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26.</w:t>
            </w:r>
          </w:p>
        </w:tc>
        <w:tc>
          <w:tcPr>
            <w:tcW w:w="1962" w:type="pct"/>
            <w:vAlign w:val="bottom"/>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Температура</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°C</w:t>
            </w:r>
          </w:p>
        </w:tc>
        <w:tc>
          <w:tcPr>
            <w:tcW w:w="2142" w:type="pct"/>
            <w:vAlign w:val="bottom"/>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+40</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27.</w:t>
            </w:r>
          </w:p>
        </w:tc>
        <w:tc>
          <w:tcPr>
            <w:tcW w:w="1962" w:type="pct"/>
            <w:vAlign w:val="bottom"/>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Жиры</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bottom"/>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50</w:t>
            </w:r>
          </w:p>
        </w:tc>
      </w:tr>
      <w:tr w:rsidR="007A025F" w:rsidRPr="002279FE" w:rsidTr="00515C64">
        <w:trPr>
          <w:trHeight w:val="362"/>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lastRenderedPageBreak/>
              <w:t>28.</w:t>
            </w:r>
          </w:p>
        </w:tc>
        <w:tc>
          <w:tcPr>
            <w:tcW w:w="1962" w:type="pct"/>
            <w:vAlign w:val="bottom"/>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 xml:space="preserve">Летучие органические соединения (ЛОС) (в том числе толуол, бензол, ацетон, метанол, бутанол, </w:t>
            </w:r>
            <w:proofErr w:type="spellStart"/>
            <w:r w:rsidRPr="00A31184">
              <w:rPr>
                <w:rFonts w:ascii="Times New Roman" w:hAnsi="Times New Roman"/>
                <w:sz w:val="20"/>
                <w:szCs w:val="20"/>
              </w:rPr>
              <w:t>пропанол</w:t>
            </w:r>
            <w:proofErr w:type="spellEnd"/>
            <w:r w:rsidRPr="00A31184">
              <w:rPr>
                <w:rFonts w:ascii="Times New Roman" w:hAnsi="Times New Roman"/>
                <w:sz w:val="20"/>
                <w:szCs w:val="20"/>
              </w:rPr>
              <w:t xml:space="preserve">, их изомеры и </w:t>
            </w:r>
            <w:proofErr w:type="spellStart"/>
            <w:r w:rsidRPr="00A31184">
              <w:rPr>
                <w:rFonts w:ascii="Times New Roman" w:hAnsi="Times New Roman"/>
                <w:sz w:val="20"/>
                <w:szCs w:val="20"/>
              </w:rPr>
              <w:t>алкилпроизводные</w:t>
            </w:r>
            <w:proofErr w:type="spellEnd"/>
            <w:r w:rsidRPr="00A31184">
              <w:rPr>
                <w:rFonts w:ascii="Times New Roman" w:hAnsi="Times New Roman"/>
                <w:sz w:val="20"/>
                <w:szCs w:val="20"/>
              </w:rPr>
              <w:t xml:space="preserve"> по сумме ЛОС)</w:t>
            </w:r>
          </w:p>
        </w:tc>
        <w:tc>
          <w:tcPr>
            <w:tcW w:w="65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20</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29.</w:t>
            </w:r>
          </w:p>
        </w:tc>
        <w:tc>
          <w:tcPr>
            <w:tcW w:w="1962" w:type="pct"/>
            <w:vAlign w:val="bottom"/>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 xml:space="preserve">СПАВ </w:t>
            </w:r>
            <w:proofErr w:type="gramStart"/>
            <w:r w:rsidRPr="00A31184">
              <w:rPr>
                <w:rFonts w:ascii="Times New Roman" w:hAnsi="Times New Roman"/>
                <w:sz w:val="20"/>
                <w:szCs w:val="20"/>
              </w:rPr>
              <w:t>неионогенные</w:t>
            </w:r>
            <w:proofErr w:type="gramEnd"/>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bottom"/>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10</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30.</w:t>
            </w:r>
          </w:p>
        </w:tc>
        <w:tc>
          <w:tcPr>
            <w:tcW w:w="1962" w:type="pct"/>
            <w:vAlign w:val="bottom"/>
          </w:tcPr>
          <w:p w:rsidR="007A025F" w:rsidRPr="00A31184" w:rsidRDefault="007A025F" w:rsidP="006106A4">
            <w:pPr>
              <w:jc w:val="right"/>
              <w:rPr>
                <w:rFonts w:ascii="Times New Roman" w:hAnsi="Times New Roman"/>
                <w:sz w:val="20"/>
                <w:szCs w:val="20"/>
              </w:rPr>
            </w:pPr>
            <w:r w:rsidRPr="00A31184">
              <w:rPr>
                <w:rFonts w:ascii="Times New Roman" w:hAnsi="Times New Roman"/>
                <w:sz w:val="20"/>
                <w:szCs w:val="20"/>
              </w:rPr>
              <w:t xml:space="preserve">СПАВ </w:t>
            </w:r>
            <w:proofErr w:type="gramStart"/>
            <w:r w:rsidRPr="00A31184">
              <w:rPr>
                <w:rFonts w:ascii="Times New Roman" w:hAnsi="Times New Roman"/>
                <w:sz w:val="20"/>
                <w:szCs w:val="20"/>
              </w:rPr>
              <w:t>анионные</w:t>
            </w:r>
            <w:proofErr w:type="gramEnd"/>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bottom"/>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10</w:t>
            </w:r>
          </w:p>
        </w:tc>
      </w:tr>
      <w:tr w:rsidR="007A025F" w:rsidRPr="002279FE" w:rsidTr="00515C64">
        <w:trPr>
          <w:trHeight w:val="120"/>
          <w:tblCellSpacing w:w="5" w:type="nil"/>
          <w:jc w:val="center"/>
        </w:trPr>
        <w:tc>
          <w:tcPr>
            <w:tcW w:w="238" w:type="pct"/>
            <w:vAlign w:val="center"/>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31.</w:t>
            </w:r>
          </w:p>
        </w:tc>
        <w:tc>
          <w:tcPr>
            <w:tcW w:w="1962" w:type="pct"/>
            <w:vAlign w:val="bottom"/>
          </w:tcPr>
          <w:p w:rsidR="007A025F" w:rsidRPr="00A31184" w:rsidRDefault="007A025F" w:rsidP="006106A4">
            <w:pPr>
              <w:jc w:val="right"/>
              <w:rPr>
                <w:rFonts w:ascii="Times New Roman" w:hAnsi="Times New Roman"/>
                <w:sz w:val="20"/>
                <w:szCs w:val="20"/>
              </w:rPr>
            </w:pPr>
            <w:proofErr w:type="spellStart"/>
            <w:r w:rsidRPr="00A31184">
              <w:rPr>
                <w:rFonts w:ascii="Times New Roman" w:hAnsi="Times New Roman"/>
                <w:sz w:val="20"/>
                <w:szCs w:val="20"/>
              </w:rPr>
              <w:t>Полихлорированные</w:t>
            </w:r>
            <w:proofErr w:type="spellEnd"/>
            <w:r w:rsidRPr="00A31184">
              <w:rPr>
                <w:rFonts w:ascii="Times New Roman" w:hAnsi="Times New Roman"/>
                <w:sz w:val="20"/>
                <w:szCs w:val="20"/>
              </w:rPr>
              <w:t xml:space="preserve"> </w:t>
            </w:r>
            <w:proofErr w:type="spellStart"/>
            <w:r w:rsidRPr="00A31184">
              <w:rPr>
                <w:rFonts w:ascii="Times New Roman" w:hAnsi="Times New Roman"/>
                <w:sz w:val="20"/>
                <w:szCs w:val="20"/>
              </w:rPr>
              <w:t>бифенилы</w:t>
            </w:r>
            <w:proofErr w:type="spellEnd"/>
            <w:r w:rsidRPr="00A31184">
              <w:rPr>
                <w:rFonts w:ascii="Times New Roman" w:hAnsi="Times New Roman"/>
                <w:sz w:val="20"/>
                <w:szCs w:val="20"/>
              </w:rPr>
              <w:t xml:space="preserve"> (сумма ПХБ)</w:t>
            </w:r>
          </w:p>
        </w:tc>
        <w:tc>
          <w:tcPr>
            <w:tcW w:w="658" w:type="pct"/>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мг/дм3</w:t>
            </w:r>
          </w:p>
        </w:tc>
        <w:tc>
          <w:tcPr>
            <w:tcW w:w="2142" w:type="pct"/>
            <w:vAlign w:val="bottom"/>
          </w:tcPr>
          <w:p w:rsidR="007A025F" w:rsidRPr="00A31184" w:rsidRDefault="007A025F" w:rsidP="006106A4">
            <w:pPr>
              <w:jc w:val="center"/>
              <w:rPr>
                <w:rFonts w:ascii="Times New Roman" w:hAnsi="Times New Roman"/>
                <w:sz w:val="20"/>
                <w:szCs w:val="20"/>
              </w:rPr>
            </w:pPr>
            <w:r w:rsidRPr="00A31184">
              <w:rPr>
                <w:rFonts w:ascii="Times New Roman" w:hAnsi="Times New Roman"/>
                <w:sz w:val="20"/>
                <w:szCs w:val="20"/>
              </w:rPr>
              <w:t>0,001</w:t>
            </w:r>
          </w:p>
        </w:tc>
      </w:tr>
    </w:tbl>
    <w:p w:rsidR="007A025F" w:rsidRPr="006E65CA" w:rsidRDefault="00EC6B83" w:rsidP="00A31184">
      <w:pPr>
        <w:pStyle w:val="af1"/>
        <w:spacing w:after="0"/>
        <w:ind w:firstLine="708"/>
        <w:jc w:val="both"/>
        <w:rPr>
          <w:b/>
          <w:sz w:val="22"/>
          <w:szCs w:val="22"/>
        </w:rPr>
      </w:pPr>
      <w:r w:rsidRPr="006E65CA">
        <w:rPr>
          <w:b/>
          <w:sz w:val="22"/>
          <w:szCs w:val="22"/>
        </w:rPr>
        <w:t xml:space="preserve">Организация ВКХ </w:t>
      </w:r>
      <w:r w:rsidR="007A025F" w:rsidRPr="006E65CA">
        <w:rPr>
          <w:sz w:val="22"/>
          <w:szCs w:val="22"/>
        </w:rPr>
        <w:t xml:space="preserve">систематически контролирует  качество сточных вод  </w:t>
      </w:r>
      <w:r w:rsidRPr="006E65CA">
        <w:rPr>
          <w:b/>
          <w:sz w:val="22"/>
          <w:szCs w:val="22"/>
        </w:rPr>
        <w:t>Абонента</w:t>
      </w:r>
      <w:r w:rsidR="007A025F" w:rsidRPr="006E65CA">
        <w:rPr>
          <w:sz w:val="22"/>
          <w:szCs w:val="22"/>
        </w:rPr>
        <w:t xml:space="preserve">  </w:t>
      </w:r>
      <w:r w:rsidR="007A025F" w:rsidRPr="006E65CA">
        <w:rPr>
          <w:b/>
          <w:sz w:val="22"/>
          <w:szCs w:val="22"/>
        </w:rPr>
        <w:t xml:space="preserve">1 раз в квартал (из машины). </w:t>
      </w:r>
      <w:proofErr w:type="spellStart"/>
      <w:r w:rsidRPr="006E65CA">
        <w:rPr>
          <w:b/>
          <w:sz w:val="22"/>
          <w:szCs w:val="22"/>
        </w:rPr>
        <w:t>Орзанизация</w:t>
      </w:r>
      <w:proofErr w:type="spellEnd"/>
      <w:r w:rsidRPr="006E65CA">
        <w:rPr>
          <w:b/>
          <w:sz w:val="22"/>
          <w:szCs w:val="22"/>
        </w:rPr>
        <w:t xml:space="preserve"> ВКХ </w:t>
      </w:r>
      <w:r w:rsidR="007A025F" w:rsidRPr="006E65CA">
        <w:rPr>
          <w:b/>
          <w:sz w:val="22"/>
          <w:szCs w:val="22"/>
        </w:rPr>
        <w:t xml:space="preserve">производит отбор сточных вод в присутствии представителя </w:t>
      </w:r>
      <w:r w:rsidRPr="006E65CA">
        <w:rPr>
          <w:b/>
          <w:sz w:val="22"/>
          <w:szCs w:val="22"/>
        </w:rPr>
        <w:t>абонента</w:t>
      </w:r>
      <w:r w:rsidR="007A025F" w:rsidRPr="006E65CA">
        <w:rPr>
          <w:b/>
          <w:sz w:val="22"/>
          <w:szCs w:val="22"/>
        </w:rPr>
        <w:t>.</w:t>
      </w:r>
    </w:p>
    <w:p w:rsidR="007A025F" w:rsidRPr="006E65CA" w:rsidRDefault="007A025F" w:rsidP="00A31184">
      <w:pPr>
        <w:pStyle w:val="af1"/>
        <w:spacing w:after="0"/>
        <w:ind w:firstLine="708"/>
        <w:jc w:val="both"/>
        <w:rPr>
          <w:b/>
          <w:sz w:val="22"/>
          <w:szCs w:val="22"/>
        </w:rPr>
      </w:pPr>
      <w:r w:rsidRPr="006E65CA">
        <w:rPr>
          <w:sz w:val="22"/>
          <w:szCs w:val="22"/>
        </w:rPr>
        <w:t xml:space="preserve">Полученный результат отобранной пробы следует считать действительным до следующего отбора проб. В случае неприбытия представителя </w:t>
      </w:r>
      <w:r w:rsidR="00EC6B83" w:rsidRPr="006E65CA">
        <w:rPr>
          <w:b/>
          <w:sz w:val="22"/>
          <w:szCs w:val="22"/>
        </w:rPr>
        <w:t xml:space="preserve">организация ВКХ </w:t>
      </w:r>
      <w:r w:rsidRPr="006E65CA">
        <w:rPr>
          <w:sz w:val="22"/>
          <w:szCs w:val="22"/>
        </w:rPr>
        <w:t xml:space="preserve">для отбора пробы, </w:t>
      </w:r>
      <w:r w:rsidR="00EC6B83" w:rsidRPr="006E65CA">
        <w:rPr>
          <w:sz w:val="22"/>
          <w:szCs w:val="22"/>
        </w:rPr>
        <w:t>Абонент</w:t>
      </w:r>
      <w:r w:rsidRPr="006E65CA">
        <w:rPr>
          <w:sz w:val="22"/>
          <w:szCs w:val="22"/>
        </w:rPr>
        <w:t xml:space="preserve"> вправе взять пробу самостоятельно, проба считается действительной</w:t>
      </w:r>
      <w:r w:rsidRPr="006E65CA">
        <w:rPr>
          <w:b/>
          <w:sz w:val="22"/>
          <w:szCs w:val="22"/>
        </w:rPr>
        <w:t>.</w:t>
      </w:r>
    </w:p>
    <w:p w:rsidR="007A025F" w:rsidRPr="006E65CA" w:rsidRDefault="007A025F" w:rsidP="00A31184">
      <w:pPr>
        <w:pStyle w:val="af1"/>
        <w:spacing w:after="0"/>
        <w:jc w:val="both"/>
        <w:rPr>
          <w:sz w:val="22"/>
          <w:szCs w:val="22"/>
        </w:rPr>
      </w:pPr>
      <w:r w:rsidRPr="006E65CA">
        <w:rPr>
          <w:b/>
          <w:sz w:val="22"/>
          <w:szCs w:val="22"/>
        </w:rPr>
        <w:t xml:space="preserve">     </w:t>
      </w:r>
      <w:r w:rsidR="00A31184">
        <w:rPr>
          <w:b/>
          <w:sz w:val="22"/>
          <w:szCs w:val="22"/>
        </w:rPr>
        <w:tab/>
      </w:r>
      <w:r w:rsidRPr="006E65CA">
        <w:rPr>
          <w:b/>
          <w:sz w:val="22"/>
          <w:szCs w:val="22"/>
        </w:rPr>
        <w:t xml:space="preserve"> </w:t>
      </w:r>
    </w:p>
    <w:p w:rsidR="007A025F" w:rsidRPr="006E65CA" w:rsidRDefault="007A025F" w:rsidP="007A025F">
      <w:pPr>
        <w:pStyle w:val="af1"/>
        <w:spacing w:after="0"/>
        <w:rPr>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5"/>
        <w:gridCol w:w="4971"/>
      </w:tblGrid>
      <w:tr w:rsidR="007A025F" w:rsidRPr="002279FE" w:rsidTr="00515C64">
        <w:trPr>
          <w:trHeight w:val="347"/>
        </w:trPr>
        <w:tc>
          <w:tcPr>
            <w:tcW w:w="4635" w:type="dxa"/>
          </w:tcPr>
          <w:p w:rsidR="007A025F" w:rsidRPr="006E65CA" w:rsidRDefault="00EC6B83" w:rsidP="00EC6B83">
            <w:pPr>
              <w:pStyle w:val="ConsPlusNormal"/>
              <w:contextualSpacing/>
              <w:rPr>
                <w:rFonts w:ascii="Times New Roman" w:hAnsi="Times New Roman" w:cs="Times New Roman"/>
                <w:szCs w:val="22"/>
              </w:rPr>
            </w:pPr>
            <w:r w:rsidRPr="006E65CA">
              <w:rPr>
                <w:rFonts w:ascii="Times New Roman" w:hAnsi="Times New Roman" w:cs="Times New Roman"/>
                <w:szCs w:val="22"/>
              </w:rPr>
              <w:t>Организация ВКХ</w:t>
            </w:r>
          </w:p>
        </w:tc>
        <w:tc>
          <w:tcPr>
            <w:tcW w:w="4971" w:type="dxa"/>
          </w:tcPr>
          <w:p w:rsidR="007A025F" w:rsidRPr="002279FE" w:rsidRDefault="00EC6B83" w:rsidP="00EC6B83">
            <w:pPr>
              <w:contextualSpacing/>
              <w:jc w:val="both"/>
              <w:rPr>
                <w:rFonts w:ascii="Times New Roman" w:hAnsi="Times New Roman"/>
                <w:bCs/>
              </w:rPr>
            </w:pPr>
            <w:r w:rsidRPr="002279FE">
              <w:rPr>
                <w:rFonts w:ascii="Times New Roman" w:hAnsi="Times New Roman"/>
                <w:b/>
                <w:bCs/>
              </w:rPr>
              <w:t>Абонент</w:t>
            </w:r>
          </w:p>
        </w:tc>
      </w:tr>
      <w:tr w:rsidR="007A025F" w:rsidRPr="002279FE" w:rsidTr="00515C64">
        <w:trPr>
          <w:trHeight w:val="693"/>
        </w:trPr>
        <w:tc>
          <w:tcPr>
            <w:tcW w:w="4635" w:type="dxa"/>
          </w:tcPr>
          <w:p w:rsidR="007A025F" w:rsidRPr="002279FE" w:rsidRDefault="007A025F" w:rsidP="006106A4">
            <w:pPr>
              <w:keepNext/>
              <w:keepLines/>
              <w:contextualSpacing/>
              <w:jc w:val="both"/>
              <w:outlineLvl w:val="1"/>
              <w:rPr>
                <w:rFonts w:ascii="Times New Roman" w:hAnsi="Times New Roman"/>
                <w:color w:val="000000"/>
              </w:rPr>
            </w:pPr>
            <w:r w:rsidRPr="002279FE">
              <w:rPr>
                <w:rFonts w:ascii="Times New Roman" w:hAnsi="Times New Roman"/>
                <w:color w:val="000000"/>
              </w:rPr>
              <w:t>Главный управляющий директор - руководитель обособленного структурного подразделения в Амурской области</w:t>
            </w:r>
          </w:p>
          <w:p w:rsidR="007A025F" w:rsidRPr="002279FE" w:rsidRDefault="007A025F" w:rsidP="006106A4">
            <w:pPr>
              <w:keepNext/>
              <w:keepLines/>
              <w:contextualSpacing/>
              <w:jc w:val="both"/>
              <w:outlineLvl w:val="1"/>
              <w:rPr>
                <w:rFonts w:ascii="Times New Roman" w:hAnsi="Times New Roman"/>
              </w:rPr>
            </w:pPr>
          </w:p>
          <w:p w:rsidR="007A025F" w:rsidRPr="002279FE" w:rsidRDefault="00A31184" w:rsidP="006106A4">
            <w:pPr>
              <w:contextualSpacing/>
              <w:jc w:val="both"/>
              <w:rPr>
                <w:rFonts w:ascii="Times New Roman" w:hAnsi="Times New Roman"/>
                <w:bCs/>
              </w:rPr>
            </w:pPr>
            <w:r>
              <w:rPr>
                <w:rFonts w:ascii="Times New Roman" w:hAnsi="Times New Roman"/>
              </w:rPr>
              <w:t xml:space="preserve">  </w:t>
            </w:r>
            <w:r w:rsidR="007A025F" w:rsidRPr="002279FE">
              <w:rPr>
                <w:rFonts w:ascii="Times New Roman" w:hAnsi="Times New Roman"/>
              </w:rPr>
              <w:t>__________________ /</w:t>
            </w:r>
            <w:r w:rsidR="007A025F" w:rsidRPr="002279FE">
              <w:rPr>
                <w:rFonts w:ascii="Times New Roman" w:hAnsi="Times New Roman"/>
                <w:bCs/>
              </w:rPr>
              <w:t xml:space="preserve"> </w:t>
            </w:r>
            <w:r w:rsidR="007A025F" w:rsidRPr="002279FE">
              <w:rPr>
                <w:rFonts w:ascii="Times New Roman" w:hAnsi="Times New Roman"/>
              </w:rPr>
              <w:t xml:space="preserve">К.А. </w:t>
            </w:r>
            <w:proofErr w:type="spellStart"/>
            <w:r w:rsidR="007A025F" w:rsidRPr="002279FE">
              <w:rPr>
                <w:rFonts w:ascii="Times New Roman" w:hAnsi="Times New Roman"/>
              </w:rPr>
              <w:t>Куликовский</w:t>
            </w:r>
            <w:proofErr w:type="spellEnd"/>
            <w:r w:rsidR="007A025F" w:rsidRPr="002279FE">
              <w:rPr>
                <w:rFonts w:ascii="Times New Roman" w:hAnsi="Times New Roman"/>
                <w:color w:val="000000"/>
              </w:rPr>
              <w:t xml:space="preserve"> </w:t>
            </w:r>
            <w:r w:rsidR="007A025F" w:rsidRPr="002279FE">
              <w:rPr>
                <w:rFonts w:ascii="Times New Roman" w:hAnsi="Times New Roman"/>
                <w:bCs/>
              </w:rPr>
              <w:t>/</w:t>
            </w:r>
          </w:p>
          <w:p w:rsidR="007A025F" w:rsidRPr="002279FE" w:rsidRDefault="007A025F" w:rsidP="006106A4">
            <w:pPr>
              <w:contextualSpacing/>
              <w:jc w:val="both"/>
              <w:rPr>
                <w:rFonts w:ascii="Times New Roman" w:hAnsi="Times New Roman"/>
              </w:rPr>
            </w:pPr>
            <w:r w:rsidRPr="002279FE">
              <w:rPr>
                <w:rFonts w:ascii="Times New Roman" w:hAnsi="Times New Roman"/>
              </w:rPr>
              <w:t xml:space="preserve">  М.П.</w:t>
            </w:r>
          </w:p>
        </w:tc>
        <w:tc>
          <w:tcPr>
            <w:tcW w:w="4971" w:type="dxa"/>
          </w:tcPr>
          <w:p w:rsidR="007A025F" w:rsidRPr="002279FE" w:rsidRDefault="007A025F" w:rsidP="006106A4">
            <w:pPr>
              <w:contextualSpacing/>
              <w:jc w:val="both"/>
              <w:rPr>
                <w:rFonts w:ascii="Times New Roman" w:hAnsi="Times New Roman"/>
              </w:rPr>
            </w:pPr>
          </w:p>
          <w:p w:rsidR="007A025F" w:rsidRPr="002279FE" w:rsidRDefault="007A025F" w:rsidP="006106A4">
            <w:pPr>
              <w:contextualSpacing/>
              <w:jc w:val="both"/>
              <w:rPr>
                <w:rFonts w:ascii="Times New Roman" w:hAnsi="Times New Roman"/>
              </w:rPr>
            </w:pPr>
          </w:p>
          <w:p w:rsidR="007A025F" w:rsidRPr="002279FE" w:rsidRDefault="007A025F" w:rsidP="006106A4">
            <w:pPr>
              <w:contextualSpacing/>
              <w:jc w:val="both"/>
              <w:rPr>
                <w:rFonts w:ascii="Times New Roman" w:hAnsi="Times New Roman"/>
              </w:rPr>
            </w:pPr>
          </w:p>
          <w:p w:rsidR="007A025F" w:rsidRPr="002279FE" w:rsidRDefault="007A025F" w:rsidP="006106A4">
            <w:pPr>
              <w:contextualSpacing/>
              <w:jc w:val="both"/>
              <w:rPr>
                <w:rFonts w:ascii="Times New Roman" w:hAnsi="Times New Roman"/>
              </w:rPr>
            </w:pPr>
            <w:r w:rsidRPr="002279FE">
              <w:rPr>
                <w:rFonts w:ascii="Times New Roman" w:hAnsi="Times New Roman"/>
              </w:rPr>
              <w:t xml:space="preserve">          ________________________/ _____________ / </w:t>
            </w:r>
          </w:p>
          <w:p w:rsidR="007A025F" w:rsidRPr="002279FE" w:rsidRDefault="007A025F" w:rsidP="006106A4">
            <w:pPr>
              <w:contextualSpacing/>
              <w:jc w:val="both"/>
              <w:rPr>
                <w:rFonts w:ascii="Times New Roman" w:hAnsi="Times New Roman"/>
                <w:b/>
                <w:bCs/>
              </w:rPr>
            </w:pPr>
            <w:r w:rsidRPr="002279FE">
              <w:rPr>
                <w:rFonts w:ascii="Times New Roman" w:hAnsi="Times New Roman"/>
              </w:rPr>
              <w:t>М.П.</w:t>
            </w:r>
          </w:p>
        </w:tc>
      </w:tr>
    </w:tbl>
    <w:p w:rsidR="007A025F" w:rsidRPr="006E65CA" w:rsidRDefault="007A025F" w:rsidP="007A025F">
      <w:pPr>
        <w:pStyle w:val="2"/>
        <w:rPr>
          <w:b/>
          <w:sz w:val="22"/>
          <w:szCs w:val="22"/>
        </w:rPr>
      </w:pPr>
    </w:p>
    <w:p w:rsidR="007A025F" w:rsidRPr="006E65CA" w:rsidRDefault="007A025F" w:rsidP="007A025F">
      <w:pPr>
        <w:pStyle w:val="2"/>
        <w:jc w:val="right"/>
        <w:rPr>
          <w:b/>
          <w:sz w:val="22"/>
          <w:szCs w:val="22"/>
        </w:rPr>
      </w:pPr>
    </w:p>
    <w:p w:rsidR="00A31184" w:rsidRDefault="00A31184" w:rsidP="007A025F">
      <w:pPr>
        <w:pStyle w:val="2"/>
        <w:jc w:val="right"/>
        <w:rPr>
          <w:b/>
          <w:sz w:val="22"/>
          <w:szCs w:val="22"/>
        </w:rPr>
      </w:pPr>
    </w:p>
    <w:p w:rsidR="00A31184" w:rsidRDefault="00A31184" w:rsidP="007A025F">
      <w:pPr>
        <w:pStyle w:val="2"/>
        <w:jc w:val="right"/>
        <w:rPr>
          <w:b/>
          <w:sz w:val="22"/>
          <w:szCs w:val="22"/>
        </w:rPr>
      </w:pPr>
    </w:p>
    <w:p w:rsidR="00A31184" w:rsidRDefault="00A31184" w:rsidP="007A025F">
      <w:pPr>
        <w:pStyle w:val="2"/>
        <w:jc w:val="right"/>
        <w:rPr>
          <w:b/>
          <w:sz w:val="22"/>
          <w:szCs w:val="22"/>
        </w:rPr>
      </w:pPr>
    </w:p>
    <w:p w:rsidR="00744C10" w:rsidRDefault="00744C10" w:rsidP="007A025F">
      <w:pPr>
        <w:pStyle w:val="2"/>
        <w:jc w:val="right"/>
        <w:rPr>
          <w:b/>
          <w:sz w:val="22"/>
          <w:szCs w:val="22"/>
        </w:rPr>
      </w:pPr>
    </w:p>
    <w:p w:rsidR="00744C10" w:rsidRDefault="00744C10" w:rsidP="007A025F">
      <w:pPr>
        <w:pStyle w:val="2"/>
        <w:jc w:val="right"/>
        <w:rPr>
          <w:b/>
          <w:sz w:val="22"/>
          <w:szCs w:val="22"/>
        </w:rPr>
      </w:pPr>
    </w:p>
    <w:p w:rsidR="00744C10" w:rsidRDefault="00744C10" w:rsidP="007A025F">
      <w:pPr>
        <w:pStyle w:val="2"/>
        <w:jc w:val="right"/>
        <w:rPr>
          <w:b/>
          <w:sz w:val="22"/>
          <w:szCs w:val="22"/>
        </w:rPr>
      </w:pPr>
    </w:p>
    <w:p w:rsidR="00744C10" w:rsidRDefault="00744C10" w:rsidP="007A025F">
      <w:pPr>
        <w:pStyle w:val="2"/>
        <w:jc w:val="right"/>
        <w:rPr>
          <w:b/>
          <w:sz w:val="22"/>
          <w:szCs w:val="22"/>
        </w:rPr>
      </w:pPr>
    </w:p>
    <w:p w:rsidR="00FE3935" w:rsidRDefault="00FE3935" w:rsidP="007A025F">
      <w:pPr>
        <w:pStyle w:val="2"/>
        <w:jc w:val="right"/>
        <w:rPr>
          <w:b/>
          <w:sz w:val="22"/>
          <w:szCs w:val="22"/>
        </w:rPr>
      </w:pPr>
    </w:p>
    <w:p w:rsidR="00FE3935" w:rsidRDefault="00FE3935" w:rsidP="007A025F">
      <w:pPr>
        <w:pStyle w:val="2"/>
        <w:jc w:val="right"/>
        <w:rPr>
          <w:b/>
          <w:sz w:val="22"/>
          <w:szCs w:val="22"/>
        </w:rPr>
      </w:pPr>
    </w:p>
    <w:p w:rsidR="00FE3935" w:rsidRDefault="00FE3935" w:rsidP="007A025F">
      <w:pPr>
        <w:pStyle w:val="2"/>
        <w:jc w:val="right"/>
        <w:rPr>
          <w:b/>
          <w:sz w:val="22"/>
          <w:szCs w:val="22"/>
        </w:rPr>
      </w:pPr>
    </w:p>
    <w:p w:rsidR="00FE3935" w:rsidRDefault="00FE3935" w:rsidP="007A025F">
      <w:pPr>
        <w:pStyle w:val="2"/>
        <w:jc w:val="right"/>
        <w:rPr>
          <w:b/>
          <w:sz w:val="22"/>
          <w:szCs w:val="22"/>
        </w:rPr>
      </w:pPr>
    </w:p>
    <w:p w:rsidR="00FE3935" w:rsidRDefault="00FE3935" w:rsidP="007A025F">
      <w:pPr>
        <w:pStyle w:val="2"/>
        <w:jc w:val="right"/>
        <w:rPr>
          <w:b/>
          <w:sz w:val="22"/>
          <w:szCs w:val="22"/>
        </w:rPr>
      </w:pPr>
    </w:p>
    <w:p w:rsidR="008159CC" w:rsidRDefault="008159CC" w:rsidP="007A025F">
      <w:pPr>
        <w:pStyle w:val="2"/>
        <w:jc w:val="right"/>
        <w:rPr>
          <w:b/>
          <w:sz w:val="22"/>
          <w:szCs w:val="22"/>
        </w:rPr>
      </w:pPr>
    </w:p>
    <w:p w:rsidR="008159CC" w:rsidRDefault="008159CC" w:rsidP="007A025F">
      <w:pPr>
        <w:pStyle w:val="2"/>
        <w:jc w:val="right"/>
        <w:rPr>
          <w:b/>
          <w:sz w:val="22"/>
          <w:szCs w:val="22"/>
        </w:rPr>
      </w:pPr>
    </w:p>
    <w:p w:rsidR="00FE3935" w:rsidRDefault="00FE3935" w:rsidP="007A025F">
      <w:pPr>
        <w:pStyle w:val="2"/>
        <w:jc w:val="right"/>
        <w:rPr>
          <w:b/>
          <w:sz w:val="22"/>
          <w:szCs w:val="22"/>
        </w:rPr>
      </w:pPr>
    </w:p>
    <w:p w:rsidR="00FE3935" w:rsidRDefault="00FE3935" w:rsidP="007A025F">
      <w:pPr>
        <w:pStyle w:val="2"/>
        <w:jc w:val="right"/>
        <w:rPr>
          <w:b/>
          <w:sz w:val="22"/>
          <w:szCs w:val="22"/>
        </w:rPr>
      </w:pPr>
    </w:p>
    <w:p w:rsidR="00DC300B" w:rsidRDefault="00DC300B" w:rsidP="00BD4972">
      <w:pPr>
        <w:pStyle w:val="2"/>
        <w:jc w:val="right"/>
        <w:rPr>
          <w:b/>
          <w:sz w:val="22"/>
          <w:szCs w:val="22"/>
        </w:rPr>
      </w:pPr>
    </w:p>
    <w:p w:rsidR="00C863E6" w:rsidRDefault="00C863E6" w:rsidP="00BD4972">
      <w:pPr>
        <w:pStyle w:val="2"/>
        <w:jc w:val="right"/>
        <w:rPr>
          <w:sz w:val="22"/>
          <w:szCs w:val="22"/>
        </w:rPr>
      </w:pPr>
    </w:p>
    <w:p w:rsidR="007A025F" w:rsidRPr="00A31184" w:rsidRDefault="007A025F" w:rsidP="00BD4972">
      <w:pPr>
        <w:pStyle w:val="2"/>
        <w:jc w:val="right"/>
        <w:rPr>
          <w:sz w:val="22"/>
          <w:szCs w:val="22"/>
        </w:rPr>
      </w:pPr>
      <w:r w:rsidRPr="00A31184">
        <w:rPr>
          <w:sz w:val="22"/>
          <w:szCs w:val="22"/>
        </w:rPr>
        <w:t xml:space="preserve">Приложение № </w:t>
      </w:r>
      <w:r w:rsidR="00A31184" w:rsidRPr="00A31184">
        <w:rPr>
          <w:sz w:val="22"/>
          <w:szCs w:val="22"/>
        </w:rPr>
        <w:t>5</w:t>
      </w:r>
    </w:p>
    <w:p w:rsidR="007A025F" w:rsidRPr="00A31184" w:rsidRDefault="00A31184" w:rsidP="00BD4972">
      <w:pPr>
        <w:jc w:val="right"/>
        <w:rPr>
          <w:rFonts w:ascii="Times New Roman" w:hAnsi="Times New Roman"/>
          <w:szCs w:val="20"/>
        </w:rPr>
      </w:pPr>
      <w:r w:rsidRPr="000715AC">
        <w:rPr>
          <w:rFonts w:ascii="Times New Roman" w:hAnsi="Times New Roman"/>
          <w:szCs w:val="20"/>
        </w:rPr>
        <w:t>к договору водоотведения</w:t>
      </w:r>
    </w:p>
    <w:p w:rsidR="007A025F" w:rsidRPr="00A31184" w:rsidRDefault="007A025F" w:rsidP="00BD4972">
      <w:pPr>
        <w:pStyle w:val="1"/>
        <w:tabs>
          <w:tab w:val="left" w:pos="1032"/>
          <w:tab w:val="right" w:pos="10065"/>
        </w:tabs>
        <w:jc w:val="right"/>
        <w:rPr>
          <w:sz w:val="22"/>
          <w:szCs w:val="22"/>
        </w:rPr>
      </w:pPr>
      <w:r w:rsidRPr="00A31184">
        <w:rPr>
          <w:sz w:val="22"/>
          <w:szCs w:val="22"/>
        </w:rPr>
        <w:t>№ ___ от «___» _______  2021 г.</w:t>
      </w:r>
    </w:p>
    <w:p w:rsidR="007A025F" w:rsidRPr="006E65CA" w:rsidRDefault="007A025F" w:rsidP="007A025F">
      <w:pPr>
        <w:jc w:val="right"/>
        <w:rPr>
          <w:rFonts w:ascii="Times New Roman" w:hAnsi="Times New Roman"/>
        </w:rPr>
      </w:pPr>
    </w:p>
    <w:p w:rsidR="007A025F" w:rsidRPr="006E65CA" w:rsidRDefault="007A025F" w:rsidP="007A025F">
      <w:pPr>
        <w:jc w:val="center"/>
        <w:rPr>
          <w:rFonts w:ascii="Times New Roman" w:hAnsi="Times New Roman"/>
        </w:rPr>
      </w:pPr>
      <w:r w:rsidRPr="006E65CA">
        <w:rPr>
          <w:rFonts w:ascii="Times New Roman" w:hAnsi="Times New Roman"/>
        </w:rPr>
        <w:t>Информация по объемам, выве</w:t>
      </w:r>
      <w:r w:rsidR="00FE3935">
        <w:rPr>
          <w:rFonts w:ascii="Times New Roman" w:hAnsi="Times New Roman"/>
        </w:rPr>
        <w:t>зенных сточных вод Абонентом</w:t>
      </w:r>
    </w:p>
    <w:p w:rsidR="007A025F" w:rsidRPr="006E65CA" w:rsidRDefault="007A025F" w:rsidP="007A025F">
      <w:pPr>
        <w:jc w:val="center"/>
        <w:rPr>
          <w:rFonts w:ascii="Times New Roman" w:hAnsi="Times New Roman"/>
        </w:rPr>
      </w:pPr>
      <w:r w:rsidRPr="006E65CA">
        <w:rPr>
          <w:rFonts w:ascii="Times New Roman" w:hAnsi="Times New Roman"/>
        </w:rPr>
        <w:t>за ___________________</w:t>
      </w:r>
    </w:p>
    <w:p w:rsidR="007A025F" w:rsidRPr="006E65CA" w:rsidRDefault="007A025F" w:rsidP="007A025F">
      <w:pPr>
        <w:tabs>
          <w:tab w:val="left" w:pos="4113"/>
        </w:tabs>
        <w:rPr>
          <w:rFonts w:ascii="Times New Roman" w:hAnsi="Times New Roman"/>
        </w:rPr>
      </w:pPr>
      <w:r w:rsidRPr="006E65CA">
        <w:rPr>
          <w:rFonts w:ascii="Times New Roman" w:hAnsi="Times New Roman"/>
        </w:rPr>
        <w:tab/>
      </w:r>
      <w:r w:rsidRPr="006E65CA">
        <w:rPr>
          <w:rFonts w:ascii="Times New Roman" w:hAnsi="Times New Roman"/>
          <w:i/>
        </w:rPr>
        <w:t>(указать месяц, год)</w:t>
      </w:r>
    </w:p>
    <w:tbl>
      <w:tblPr>
        <w:tblpPr w:leftFromText="180" w:rightFromText="180" w:vertAnchor="text" w:horzAnchor="page" w:tblpX="2559"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693"/>
        <w:gridCol w:w="3794"/>
      </w:tblGrid>
      <w:tr w:rsidR="00042D1B" w:rsidRPr="002279FE" w:rsidTr="00042D1B">
        <w:trPr>
          <w:trHeight w:val="335"/>
        </w:trPr>
        <w:tc>
          <w:tcPr>
            <w:tcW w:w="567" w:type="dxa"/>
            <w:vAlign w:val="center"/>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lastRenderedPageBreak/>
              <w:t>№</w:t>
            </w:r>
          </w:p>
        </w:tc>
        <w:tc>
          <w:tcPr>
            <w:tcW w:w="2693" w:type="dxa"/>
            <w:vAlign w:val="center"/>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Адрес</w:t>
            </w:r>
          </w:p>
        </w:tc>
        <w:tc>
          <w:tcPr>
            <w:tcW w:w="3794" w:type="dxa"/>
            <w:vAlign w:val="center"/>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 xml:space="preserve">Объем, куб. </w:t>
            </w:r>
            <w:proofErr w:type="gramStart"/>
            <w:r w:rsidRPr="002279FE">
              <w:rPr>
                <w:rFonts w:ascii="Times New Roman" w:hAnsi="Times New Roman"/>
              </w:rPr>
              <w:t>м</w:t>
            </w:r>
            <w:proofErr w:type="gramEnd"/>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1</w:t>
            </w:r>
          </w:p>
        </w:tc>
        <w:tc>
          <w:tcPr>
            <w:tcW w:w="2693" w:type="dxa"/>
          </w:tcPr>
          <w:p w:rsidR="00042D1B" w:rsidRPr="002279FE" w:rsidRDefault="00042D1B" w:rsidP="00042D1B">
            <w:pPr>
              <w:tabs>
                <w:tab w:val="left" w:pos="1405"/>
              </w:tabs>
              <w:rPr>
                <w:rFonts w:ascii="Times New Roman" w:hAnsi="Times New Roman"/>
              </w:rPr>
            </w:pPr>
          </w:p>
        </w:tc>
        <w:tc>
          <w:tcPr>
            <w:tcW w:w="3794" w:type="dxa"/>
            <w:vAlign w:val="center"/>
          </w:tcPr>
          <w:p w:rsidR="00042D1B" w:rsidRPr="002279FE" w:rsidRDefault="00042D1B" w:rsidP="00042D1B">
            <w:pPr>
              <w:tabs>
                <w:tab w:val="left" w:pos="1405"/>
              </w:tabs>
              <w:jc w:val="center"/>
              <w:rPr>
                <w:rFonts w:ascii="Times New Roman" w:hAnsi="Times New Roman"/>
                <w:vertAlign w:val="superscript"/>
              </w:rPr>
            </w:pPr>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2</w:t>
            </w:r>
          </w:p>
        </w:tc>
        <w:tc>
          <w:tcPr>
            <w:tcW w:w="2693" w:type="dxa"/>
          </w:tcPr>
          <w:p w:rsidR="00042D1B" w:rsidRPr="002279FE" w:rsidRDefault="00042D1B" w:rsidP="00042D1B">
            <w:pPr>
              <w:tabs>
                <w:tab w:val="left" w:pos="1405"/>
              </w:tabs>
              <w:rPr>
                <w:rFonts w:ascii="Times New Roman" w:hAnsi="Times New Roman"/>
              </w:rPr>
            </w:pPr>
          </w:p>
        </w:tc>
        <w:tc>
          <w:tcPr>
            <w:tcW w:w="3794" w:type="dxa"/>
            <w:vAlign w:val="center"/>
          </w:tcPr>
          <w:p w:rsidR="00042D1B" w:rsidRPr="002279FE" w:rsidRDefault="00042D1B" w:rsidP="00042D1B">
            <w:pPr>
              <w:tabs>
                <w:tab w:val="left" w:pos="1405"/>
              </w:tabs>
              <w:jc w:val="center"/>
              <w:rPr>
                <w:rFonts w:ascii="Times New Roman" w:hAnsi="Times New Roman"/>
              </w:rPr>
            </w:pPr>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3</w:t>
            </w:r>
          </w:p>
        </w:tc>
        <w:tc>
          <w:tcPr>
            <w:tcW w:w="2693" w:type="dxa"/>
          </w:tcPr>
          <w:p w:rsidR="00042D1B" w:rsidRPr="002279FE" w:rsidRDefault="00042D1B" w:rsidP="00042D1B">
            <w:pPr>
              <w:tabs>
                <w:tab w:val="left" w:pos="1405"/>
              </w:tabs>
              <w:rPr>
                <w:rFonts w:ascii="Times New Roman" w:hAnsi="Times New Roman"/>
              </w:rPr>
            </w:pPr>
          </w:p>
        </w:tc>
        <w:tc>
          <w:tcPr>
            <w:tcW w:w="3794" w:type="dxa"/>
          </w:tcPr>
          <w:p w:rsidR="00042D1B" w:rsidRPr="002279FE" w:rsidRDefault="00042D1B" w:rsidP="00042D1B">
            <w:pPr>
              <w:tabs>
                <w:tab w:val="left" w:pos="1405"/>
              </w:tabs>
              <w:rPr>
                <w:rFonts w:ascii="Times New Roman" w:hAnsi="Times New Roman"/>
              </w:rPr>
            </w:pPr>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4</w:t>
            </w:r>
          </w:p>
        </w:tc>
        <w:tc>
          <w:tcPr>
            <w:tcW w:w="2693" w:type="dxa"/>
          </w:tcPr>
          <w:p w:rsidR="00042D1B" w:rsidRPr="002279FE" w:rsidRDefault="00042D1B" w:rsidP="00042D1B">
            <w:pPr>
              <w:tabs>
                <w:tab w:val="left" w:pos="1405"/>
              </w:tabs>
              <w:rPr>
                <w:rFonts w:ascii="Times New Roman" w:hAnsi="Times New Roman"/>
              </w:rPr>
            </w:pPr>
          </w:p>
        </w:tc>
        <w:tc>
          <w:tcPr>
            <w:tcW w:w="3794" w:type="dxa"/>
          </w:tcPr>
          <w:p w:rsidR="00042D1B" w:rsidRPr="002279FE" w:rsidRDefault="00042D1B" w:rsidP="00042D1B">
            <w:pPr>
              <w:tabs>
                <w:tab w:val="left" w:pos="1405"/>
              </w:tabs>
              <w:rPr>
                <w:rFonts w:ascii="Times New Roman" w:hAnsi="Times New Roman"/>
              </w:rPr>
            </w:pPr>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5</w:t>
            </w:r>
          </w:p>
        </w:tc>
        <w:tc>
          <w:tcPr>
            <w:tcW w:w="2693" w:type="dxa"/>
          </w:tcPr>
          <w:p w:rsidR="00042D1B" w:rsidRPr="002279FE" w:rsidRDefault="00042D1B" w:rsidP="00042D1B">
            <w:pPr>
              <w:tabs>
                <w:tab w:val="left" w:pos="1405"/>
              </w:tabs>
              <w:rPr>
                <w:rFonts w:ascii="Times New Roman" w:hAnsi="Times New Roman"/>
              </w:rPr>
            </w:pPr>
          </w:p>
        </w:tc>
        <w:tc>
          <w:tcPr>
            <w:tcW w:w="3794" w:type="dxa"/>
          </w:tcPr>
          <w:p w:rsidR="00042D1B" w:rsidRPr="002279FE" w:rsidRDefault="00042D1B" w:rsidP="00042D1B">
            <w:pPr>
              <w:tabs>
                <w:tab w:val="left" w:pos="1405"/>
              </w:tabs>
              <w:rPr>
                <w:rFonts w:ascii="Times New Roman" w:hAnsi="Times New Roman"/>
              </w:rPr>
            </w:pPr>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6</w:t>
            </w:r>
          </w:p>
        </w:tc>
        <w:tc>
          <w:tcPr>
            <w:tcW w:w="2693" w:type="dxa"/>
          </w:tcPr>
          <w:p w:rsidR="00042D1B" w:rsidRPr="002279FE" w:rsidRDefault="00042D1B" w:rsidP="00042D1B">
            <w:pPr>
              <w:tabs>
                <w:tab w:val="left" w:pos="1405"/>
              </w:tabs>
              <w:rPr>
                <w:rFonts w:ascii="Times New Roman" w:hAnsi="Times New Roman"/>
              </w:rPr>
            </w:pPr>
          </w:p>
        </w:tc>
        <w:tc>
          <w:tcPr>
            <w:tcW w:w="3794" w:type="dxa"/>
          </w:tcPr>
          <w:p w:rsidR="00042D1B" w:rsidRPr="002279FE" w:rsidRDefault="00042D1B" w:rsidP="00042D1B">
            <w:pPr>
              <w:tabs>
                <w:tab w:val="left" w:pos="1405"/>
              </w:tabs>
              <w:rPr>
                <w:rFonts w:ascii="Times New Roman" w:hAnsi="Times New Roman"/>
              </w:rPr>
            </w:pPr>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7</w:t>
            </w:r>
          </w:p>
        </w:tc>
        <w:tc>
          <w:tcPr>
            <w:tcW w:w="2693" w:type="dxa"/>
          </w:tcPr>
          <w:p w:rsidR="00042D1B" w:rsidRPr="002279FE" w:rsidRDefault="00042D1B" w:rsidP="00042D1B">
            <w:pPr>
              <w:tabs>
                <w:tab w:val="left" w:pos="1405"/>
              </w:tabs>
              <w:rPr>
                <w:rFonts w:ascii="Times New Roman" w:hAnsi="Times New Roman"/>
              </w:rPr>
            </w:pPr>
          </w:p>
        </w:tc>
        <w:tc>
          <w:tcPr>
            <w:tcW w:w="3794" w:type="dxa"/>
          </w:tcPr>
          <w:p w:rsidR="00042D1B" w:rsidRPr="002279FE" w:rsidRDefault="00042D1B" w:rsidP="00042D1B">
            <w:pPr>
              <w:tabs>
                <w:tab w:val="left" w:pos="1405"/>
              </w:tabs>
              <w:rPr>
                <w:rFonts w:ascii="Times New Roman" w:hAnsi="Times New Roman"/>
              </w:rPr>
            </w:pPr>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8</w:t>
            </w:r>
          </w:p>
        </w:tc>
        <w:tc>
          <w:tcPr>
            <w:tcW w:w="2693" w:type="dxa"/>
          </w:tcPr>
          <w:p w:rsidR="00042D1B" w:rsidRPr="002279FE" w:rsidRDefault="00042D1B" w:rsidP="00042D1B">
            <w:pPr>
              <w:tabs>
                <w:tab w:val="left" w:pos="1405"/>
              </w:tabs>
              <w:rPr>
                <w:rFonts w:ascii="Times New Roman" w:hAnsi="Times New Roman"/>
              </w:rPr>
            </w:pPr>
          </w:p>
        </w:tc>
        <w:tc>
          <w:tcPr>
            <w:tcW w:w="3794" w:type="dxa"/>
          </w:tcPr>
          <w:p w:rsidR="00042D1B" w:rsidRPr="002279FE" w:rsidRDefault="00042D1B" w:rsidP="00042D1B">
            <w:pPr>
              <w:tabs>
                <w:tab w:val="left" w:pos="1405"/>
              </w:tabs>
              <w:rPr>
                <w:rFonts w:ascii="Times New Roman" w:hAnsi="Times New Roman"/>
              </w:rPr>
            </w:pPr>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9</w:t>
            </w:r>
          </w:p>
        </w:tc>
        <w:tc>
          <w:tcPr>
            <w:tcW w:w="2693" w:type="dxa"/>
          </w:tcPr>
          <w:p w:rsidR="00042D1B" w:rsidRPr="002279FE" w:rsidRDefault="00042D1B" w:rsidP="00042D1B">
            <w:pPr>
              <w:tabs>
                <w:tab w:val="left" w:pos="1405"/>
              </w:tabs>
              <w:rPr>
                <w:rFonts w:ascii="Times New Roman" w:hAnsi="Times New Roman"/>
              </w:rPr>
            </w:pPr>
          </w:p>
        </w:tc>
        <w:tc>
          <w:tcPr>
            <w:tcW w:w="3794" w:type="dxa"/>
          </w:tcPr>
          <w:p w:rsidR="00042D1B" w:rsidRPr="002279FE" w:rsidRDefault="00042D1B" w:rsidP="00042D1B">
            <w:pPr>
              <w:tabs>
                <w:tab w:val="left" w:pos="1405"/>
              </w:tabs>
              <w:rPr>
                <w:rFonts w:ascii="Times New Roman" w:hAnsi="Times New Roman"/>
              </w:rPr>
            </w:pPr>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10</w:t>
            </w:r>
          </w:p>
        </w:tc>
        <w:tc>
          <w:tcPr>
            <w:tcW w:w="2693" w:type="dxa"/>
          </w:tcPr>
          <w:p w:rsidR="00042D1B" w:rsidRPr="002279FE" w:rsidRDefault="00042D1B" w:rsidP="00042D1B">
            <w:pPr>
              <w:tabs>
                <w:tab w:val="left" w:pos="1405"/>
              </w:tabs>
              <w:rPr>
                <w:rFonts w:ascii="Times New Roman" w:hAnsi="Times New Roman"/>
              </w:rPr>
            </w:pPr>
          </w:p>
        </w:tc>
        <w:tc>
          <w:tcPr>
            <w:tcW w:w="3794" w:type="dxa"/>
          </w:tcPr>
          <w:p w:rsidR="00042D1B" w:rsidRPr="002279FE" w:rsidRDefault="00042D1B" w:rsidP="00042D1B">
            <w:pPr>
              <w:tabs>
                <w:tab w:val="left" w:pos="1405"/>
              </w:tabs>
              <w:rPr>
                <w:rFonts w:ascii="Times New Roman" w:hAnsi="Times New Roman"/>
              </w:rPr>
            </w:pPr>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11</w:t>
            </w:r>
          </w:p>
        </w:tc>
        <w:tc>
          <w:tcPr>
            <w:tcW w:w="2693" w:type="dxa"/>
          </w:tcPr>
          <w:p w:rsidR="00042D1B" w:rsidRPr="002279FE" w:rsidRDefault="00042D1B" w:rsidP="00042D1B">
            <w:pPr>
              <w:tabs>
                <w:tab w:val="left" w:pos="1405"/>
              </w:tabs>
              <w:rPr>
                <w:rFonts w:ascii="Times New Roman" w:hAnsi="Times New Roman"/>
              </w:rPr>
            </w:pPr>
          </w:p>
        </w:tc>
        <w:tc>
          <w:tcPr>
            <w:tcW w:w="3794" w:type="dxa"/>
          </w:tcPr>
          <w:p w:rsidR="00042D1B" w:rsidRPr="002279FE" w:rsidRDefault="00042D1B" w:rsidP="00042D1B">
            <w:pPr>
              <w:tabs>
                <w:tab w:val="left" w:pos="1405"/>
              </w:tabs>
              <w:rPr>
                <w:rFonts w:ascii="Times New Roman" w:hAnsi="Times New Roman"/>
              </w:rPr>
            </w:pPr>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12</w:t>
            </w:r>
          </w:p>
        </w:tc>
        <w:tc>
          <w:tcPr>
            <w:tcW w:w="2693" w:type="dxa"/>
          </w:tcPr>
          <w:p w:rsidR="00042D1B" w:rsidRPr="002279FE" w:rsidRDefault="00042D1B" w:rsidP="00042D1B">
            <w:pPr>
              <w:tabs>
                <w:tab w:val="left" w:pos="1405"/>
              </w:tabs>
              <w:rPr>
                <w:rFonts w:ascii="Times New Roman" w:hAnsi="Times New Roman"/>
              </w:rPr>
            </w:pPr>
          </w:p>
        </w:tc>
        <w:tc>
          <w:tcPr>
            <w:tcW w:w="3794" w:type="dxa"/>
          </w:tcPr>
          <w:p w:rsidR="00042D1B" w:rsidRPr="002279FE" w:rsidRDefault="00042D1B" w:rsidP="00042D1B">
            <w:pPr>
              <w:tabs>
                <w:tab w:val="left" w:pos="1405"/>
              </w:tabs>
              <w:rPr>
                <w:rFonts w:ascii="Times New Roman" w:hAnsi="Times New Roman"/>
              </w:rPr>
            </w:pPr>
          </w:p>
        </w:tc>
      </w:tr>
      <w:tr w:rsidR="00042D1B" w:rsidRPr="002279FE" w:rsidTr="00042D1B">
        <w:trPr>
          <w:trHeight w:val="275"/>
        </w:trPr>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13</w:t>
            </w:r>
          </w:p>
        </w:tc>
        <w:tc>
          <w:tcPr>
            <w:tcW w:w="2693" w:type="dxa"/>
          </w:tcPr>
          <w:p w:rsidR="00042D1B" w:rsidRPr="002279FE" w:rsidRDefault="00042D1B" w:rsidP="00042D1B">
            <w:pPr>
              <w:tabs>
                <w:tab w:val="left" w:pos="1405"/>
              </w:tabs>
              <w:rPr>
                <w:rFonts w:ascii="Times New Roman" w:hAnsi="Times New Roman"/>
              </w:rPr>
            </w:pPr>
          </w:p>
        </w:tc>
        <w:tc>
          <w:tcPr>
            <w:tcW w:w="3794" w:type="dxa"/>
          </w:tcPr>
          <w:p w:rsidR="00042D1B" w:rsidRPr="002279FE" w:rsidRDefault="00042D1B" w:rsidP="00042D1B">
            <w:pPr>
              <w:tabs>
                <w:tab w:val="left" w:pos="1405"/>
              </w:tabs>
              <w:rPr>
                <w:rFonts w:ascii="Times New Roman" w:hAnsi="Times New Roman"/>
              </w:rPr>
            </w:pPr>
          </w:p>
        </w:tc>
      </w:tr>
      <w:tr w:rsidR="00042D1B" w:rsidRPr="002279FE" w:rsidTr="00042D1B">
        <w:tc>
          <w:tcPr>
            <w:tcW w:w="567" w:type="dxa"/>
          </w:tcPr>
          <w:p w:rsidR="00042D1B" w:rsidRPr="002279FE" w:rsidRDefault="00042D1B" w:rsidP="00042D1B">
            <w:pPr>
              <w:tabs>
                <w:tab w:val="left" w:pos="1405"/>
              </w:tabs>
              <w:jc w:val="center"/>
              <w:rPr>
                <w:rFonts w:ascii="Times New Roman" w:hAnsi="Times New Roman"/>
              </w:rPr>
            </w:pPr>
            <w:r w:rsidRPr="002279FE">
              <w:rPr>
                <w:rFonts w:ascii="Times New Roman" w:hAnsi="Times New Roman"/>
              </w:rPr>
              <w:t>14</w:t>
            </w:r>
          </w:p>
        </w:tc>
        <w:tc>
          <w:tcPr>
            <w:tcW w:w="2693" w:type="dxa"/>
          </w:tcPr>
          <w:p w:rsidR="00042D1B" w:rsidRPr="002279FE" w:rsidRDefault="00042D1B" w:rsidP="00042D1B">
            <w:pPr>
              <w:tabs>
                <w:tab w:val="left" w:pos="1405"/>
              </w:tabs>
              <w:rPr>
                <w:rFonts w:ascii="Times New Roman" w:hAnsi="Times New Roman"/>
              </w:rPr>
            </w:pPr>
          </w:p>
        </w:tc>
        <w:tc>
          <w:tcPr>
            <w:tcW w:w="3794" w:type="dxa"/>
          </w:tcPr>
          <w:p w:rsidR="00042D1B" w:rsidRPr="002279FE" w:rsidRDefault="00042D1B" w:rsidP="00042D1B">
            <w:pPr>
              <w:tabs>
                <w:tab w:val="left" w:pos="1405"/>
              </w:tabs>
              <w:rPr>
                <w:rFonts w:ascii="Times New Roman" w:hAnsi="Times New Roman"/>
              </w:rPr>
            </w:pPr>
          </w:p>
        </w:tc>
      </w:tr>
    </w:tbl>
    <w:p w:rsidR="007A025F" w:rsidRPr="006E65CA" w:rsidRDefault="007A025F" w:rsidP="007A025F">
      <w:pPr>
        <w:tabs>
          <w:tab w:val="left" w:pos="1405"/>
        </w:tabs>
        <w:rPr>
          <w:rFonts w:ascii="Times New Roman" w:hAnsi="Times New Roman"/>
        </w:rPr>
      </w:pPr>
    </w:p>
    <w:p w:rsidR="007A025F" w:rsidRDefault="007A025F"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Default="002279FE" w:rsidP="007A025F">
      <w:pPr>
        <w:tabs>
          <w:tab w:val="left" w:pos="1405"/>
        </w:tabs>
        <w:rPr>
          <w:rFonts w:ascii="Times New Roman" w:hAnsi="Times New Roman"/>
        </w:rPr>
      </w:pPr>
    </w:p>
    <w:p w:rsidR="002279FE" w:rsidRPr="006E65CA" w:rsidRDefault="002279FE" w:rsidP="007A025F">
      <w:pPr>
        <w:tabs>
          <w:tab w:val="left" w:pos="1405"/>
        </w:tabs>
        <w:rPr>
          <w:rFonts w:ascii="Times New Roman" w:hAnsi="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5"/>
        <w:gridCol w:w="4971"/>
      </w:tblGrid>
      <w:tr w:rsidR="007A025F" w:rsidRPr="002279FE" w:rsidTr="00515C64">
        <w:tc>
          <w:tcPr>
            <w:tcW w:w="4635" w:type="dxa"/>
          </w:tcPr>
          <w:p w:rsidR="007A025F" w:rsidRPr="006E65CA" w:rsidRDefault="00EC6B83" w:rsidP="00EC6B83">
            <w:pPr>
              <w:pStyle w:val="ConsPlusNormal"/>
              <w:contextualSpacing/>
              <w:rPr>
                <w:rFonts w:ascii="Times New Roman" w:hAnsi="Times New Roman" w:cs="Times New Roman"/>
                <w:b/>
                <w:szCs w:val="22"/>
              </w:rPr>
            </w:pPr>
            <w:r w:rsidRPr="006E65CA">
              <w:rPr>
                <w:rFonts w:ascii="Times New Roman" w:hAnsi="Times New Roman" w:cs="Times New Roman"/>
                <w:b/>
                <w:szCs w:val="22"/>
              </w:rPr>
              <w:t>Организация ВКХ</w:t>
            </w:r>
          </w:p>
        </w:tc>
        <w:tc>
          <w:tcPr>
            <w:tcW w:w="4971" w:type="dxa"/>
          </w:tcPr>
          <w:p w:rsidR="007A025F" w:rsidRPr="002279FE" w:rsidRDefault="00EC6B83" w:rsidP="00EC6B83">
            <w:pPr>
              <w:contextualSpacing/>
              <w:jc w:val="both"/>
              <w:rPr>
                <w:rFonts w:ascii="Times New Roman" w:hAnsi="Times New Roman"/>
                <w:bCs/>
              </w:rPr>
            </w:pPr>
            <w:r w:rsidRPr="002279FE">
              <w:rPr>
                <w:rFonts w:ascii="Times New Roman" w:hAnsi="Times New Roman"/>
                <w:b/>
                <w:bCs/>
              </w:rPr>
              <w:t>Абонент</w:t>
            </w:r>
          </w:p>
        </w:tc>
      </w:tr>
      <w:tr w:rsidR="007A025F" w:rsidRPr="002279FE" w:rsidTr="00515C64">
        <w:tc>
          <w:tcPr>
            <w:tcW w:w="4635" w:type="dxa"/>
          </w:tcPr>
          <w:p w:rsidR="007A025F" w:rsidRPr="002279FE" w:rsidRDefault="007A025F" w:rsidP="006106A4">
            <w:pPr>
              <w:keepNext/>
              <w:keepLines/>
              <w:contextualSpacing/>
              <w:jc w:val="both"/>
              <w:outlineLvl w:val="1"/>
              <w:rPr>
                <w:rFonts w:ascii="Times New Roman" w:hAnsi="Times New Roman"/>
                <w:color w:val="000000"/>
              </w:rPr>
            </w:pPr>
            <w:r w:rsidRPr="002279FE">
              <w:rPr>
                <w:rFonts w:ascii="Times New Roman" w:hAnsi="Times New Roman"/>
                <w:color w:val="000000"/>
              </w:rPr>
              <w:t>Главный управляющий директор - руководитель обособленного структурного подразделения в Амурской области</w:t>
            </w:r>
          </w:p>
          <w:p w:rsidR="007A025F" w:rsidRPr="002279FE" w:rsidRDefault="007A025F" w:rsidP="006106A4">
            <w:pPr>
              <w:keepNext/>
              <w:keepLines/>
              <w:contextualSpacing/>
              <w:jc w:val="both"/>
              <w:outlineLvl w:val="1"/>
              <w:rPr>
                <w:rFonts w:ascii="Times New Roman" w:hAnsi="Times New Roman"/>
              </w:rPr>
            </w:pPr>
          </w:p>
          <w:p w:rsidR="007A025F" w:rsidRPr="002279FE" w:rsidRDefault="00A31184" w:rsidP="006106A4">
            <w:pPr>
              <w:contextualSpacing/>
              <w:jc w:val="both"/>
              <w:rPr>
                <w:rFonts w:ascii="Times New Roman" w:hAnsi="Times New Roman"/>
                <w:bCs/>
              </w:rPr>
            </w:pPr>
            <w:r>
              <w:rPr>
                <w:rFonts w:ascii="Times New Roman" w:hAnsi="Times New Roman"/>
              </w:rPr>
              <w:t xml:space="preserve">   </w:t>
            </w:r>
            <w:r w:rsidR="007A025F" w:rsidRPr="002279FE">
              <w:rPr>
                <w:rFonts w:ascii="Times New Roman" w:hAnsi="Times New Roman"/>
              </w:rPr>
              <w:t>__________________ /</w:t>
            </w:r>
            <w:r w:rsidR="007A025F" w:rsidRPr="002279FE">
              <w:rPr>
                <w:rFonts w:ascii="Times New Roman" w:hAnsi="Times New Roman"/>
                <w:bCs/>
              </w:rPr>
              <w:t xml:space="preserve"> </w:t>
            </w:r>
            <w:r w:rsidR="007A025F" w:rsidRPr="002279FE">
              <w:rPr>
                <w:rFonts w:ascii="Times New Roman" w:hAnsi="Times New Roman"/>
              </w:rPr>
              <w:t xml:space="preserve">К.А. </w:t>
            </w:r>
            <w:proofErr w:type="spellStart"/>
            <w:r w:rsidR="007A025F" w:rsidRPr="002279FE">
              <w:rPr>
                <w:rFonts w:ascii="Times New Roman" w:hAnsi="Times New Roman"/>
              </w:rPr>
              <w:t>Куликовский</w:t>
            </w:r>
            <w:proofErr w:type="spellEnd"/>
            <w:r w:rsidR="007A025F" w:rsidRPr="002279FE">
              <w:rPr>
                <w:rFonts w:ascii="Times New Roman" w:hAnsi="Times New Roman"/>
                <w:color w:val="000000"/>
              </w:rPr>
              <w:t xml:space="preserve"> </w:t>
            </w:r>
            <w:r w:rsidR="007A025F" w:rsidRPr="002279FE">
              <w:rPr>
                <w:rFonts w:ascii="Times New Roman" w:hAnsi="Times New Roman"/>
                <w:bCs/>
              </w:rPr>
              <w:t>/</w:t>
            </w:r>
          </w:p>
          <w:p w:rsidR="007A025F" w:rsidRPr="002279FE" w:rsidRDefault="007A025F" w:rsidP="006106A4">
            <w:pPr>
              <w:contextualSpacing/>
              <w:jc w:val="both"/>
              <w:rPr>
                <w:rFonts w:ascii="Times New Roman" w:hAnsi="Times New Roman"/>
              </w:rPr>
            </w:pPr>
            <w:r w:rsidRPr="002279FE">
              <w:rPr>
                <w:rFonts w:ascii="Times New Roman" w:hAnsi="Times New Roman"/>
              </w:rPr>
              <w:t xml:space="preserve">  М.П.</w:t>
            </w:r>
          </w:p>
        </w:tc>
        <w:tc>
          <w:tcPr>
            <w:tcW w:w="4971" w:type="dxa"/>
          </w:tcPr>
          <w:p w:rsidR="007A025F" w:rsidRPr="002279FE" w:rsidRDefault="007A025F" w:rsidP="006106A4">
            <w:pPr>
              <w:contextualSpacing/>
              <w:jc w:val="both"/>
              <w:rPr>
                <w:rFonts w:ascii="Times New Roman" w:hAnsi="Times New Roman"/>
              </w:rPr>
            </w:pPr>
          </w:p>
          <w:p w:rsidR="007A025F" w:rsidRPr="002279FE" w:rsidRDefault="007A025F" w:rsidP="006106A4">
            <w:pPr>
              <w:contextualSpacing/>
              <w:jc w:val="both"/>
              <w:rPr>
                <w:rFonts w:ascii="Times New Roman" w:hAnsi="Times New Roman"/>
              </w:rPr>
            </w:pPr>
          </w:p>
          <w:p w:rsidR="007A025F" w:rsidRPr="002279FE" w:rsidRDefault="007A025F" w:rsidP="006106A4">
            <w:pPr>
              <w:contextualSpacing/>
              <w:jc w:val="both"/>
              <w:rPr>
                <w:rFonts w:ascii="Times New Roman" w:hAnsi="Times New Roman"/>
              </w:rPr>
            </w:pPr>
          </w:p>
          <w:p w:rsidR="007A025F" w:rsidRPr="002279FE" w:rsidRDefault="007A025F" w:rsidP="006106A4">
            <w:pPr>
              <w:contextualSpacing/>
              <w:jc w:val="both"/>
              <w:rPr>
                <w:rFonts w:ascii="Times New Roman" w:hAnsi="Times New Roman"/>
              </w:rPr>
            </w:pPr>
            <w:r w:rsidRPr="002279FE">
              <w:rPr>
                <w:rFonts w:ascii="Times New Roman" w:hAnsi="Times New Roman"/>
              </w:rPr>
              <w:t xml:space="preserve">          ________________________/ _________ / </w:t>
            </w:r>
          </w:p>
          <w:p w:rsidR="007A025F" w:rsidRPr="002279FE" w:rsidRDefault="007A025F" w:rsidP="006106A4">
            <w:pPr>
              <w:contextualSpacing/>
              <w:jc w:val="both"/>
              <w:rPr>
                <w:rFonts w:ascii="Times New Roman" w:hAnsi="Times New Roman"/>
                <w:b/>
                <w:bCs/>
              </w:rPr>
            </w:pPr>
            <w:r w:rsidRPr="002279FE">
              <w:rPr>
                <w:rFonts w:ascii="Times New Roman" w:hAnsi="Times New Roman"/>
              </w:rPr>
              <w:t>М.П.</w:t>
            </w:r>
          </w:p>
        </w:tc>
      </w:tr>
    </w:tbl>
    <w:p w:rsidR="007A025F" w:rsidRPr="006E65CA" w:rsidRDefault="007A025F" w:rsidP="007A025F">
      <w:pPr>
        <w:pStyle w:val="1"/>
        <w:rPr>
          <w:sz w:val="22"/>
          <w:szCs w:val="22"/>
        </w:rPr>
      </w:pPr>
    </w:p>
    <w:p w:rsidR="007A025F" w:rsidRPr="006E65CA" w:rsidRDefault="007A025F" w:rsidP="00FA2A24">
      <w:pPr>
        <w:rPr>
          <w:rFonts w:ascii="Times New Roman" w:hAnsi="Times New Roman"/>
        </w:rPr>
        <w:sectPr w:rsidR="007A025F" w:rsidRPr="006E65CA" w:rsidSect="00941D53">
          <w:footerReference w:type="even" r:id="rId8"/>
          <w:footerReference w:type="default" r:id="rId9"/>
          <w:pgSz w:w="11906" w:h="16838"/>
          <w:pgMar w:top="851" w:right="707" w:bottom="851" w:left="1701" w:header="426" w:footer="709" w:gutter="0"/>
          <w:cols w:space="708"/>
          <w:docGrid w:linePitch="360"/>
        </w:sectPr>
      </w:pPr>
    </w:p>
    <w:p w:rsidR="003D0937" w:rsidRPr="00A31184" w:rsidRDefault="00FA2A24" w:rsidP="00BD4972">
      <w:pPr>
        <w:jc w:val="right"/>
        <w:rPr>
          <w:rFonts w:ascii="Times New Roman" w:hAnsi="Times New Roman"/>
        </w:rPr>
      </w:pPr>
      <w:r w:rsidRPr="006E65CA">
        <w:rPr>
          <w:rFonts w:ascii="Times New Roman" w:hAnsi="Times New Roman"/>
        </w:rPr>
        <w:lastRenderedPageBreak/>
        <w:t xml:space="preserve">Приложение </w:t>
      </w:r>
      <w:r w:rsidR="00A31184">
        <w:rPr>
          <w:rFonts w:ascii="Times New Roman" w:hAnsi="Times New Roman"/>
        </w:rPr>
        <w:t>№6</w:t>
      </w:r>
    </w:p>
    <w:p w:rsidR="00A31184" w:rsidRPr="00A31184" w:rsidRDefault="00A31184" w:rsidP="00BD4972">
      <w:pPr>
        <w:jc w:val="right"/>
        <w:rPr>
          <w:rFonts w:ascii="Times New Roman" w:hAnsi="Times New Roman"/>
          <w:szCs w:val="20"/>
        </w:rPr>
      </w:pPr>
      <w:bookmarkStart w:id="6" w:name="Par461"/>
      <w:bookmarkEnd w:id="6"/>
      <w:r w:rsidRPr="000715AC">
        <w:rPr>
          <w:rFonts w:ascii="Times New Roman" w:hAnsi="Times New Roman"/>
          <w:szCs w:val="20"/>
        </w:rPr>
        <w:t>к договору водоотведения</w:t>
      </w:r>
    </w:p>
    <w:p w:rsidR="00A31184" w:rsidRPr="00A31184" w:rsidRDefault="00A31184" w:rsidP="00BD4972">
      <w:pPr>
        <w:pStyle w:val="1"/>
        <w:tabs>
          <w:tab w:val="left" w:pos="1032"/>
          <w:tab w:val="right" w:pos="10065"/>
        </w:tabs>
        <w:jc w:val="right"/>
        <w:rPr>
          <w:sz w:val="22"/>
          <w:szCs w:val="22"/>
        </w:rPr>
      </w:pPr>
      <w:r w:rsidRPr="00A31184">
        <w:rPr>
          <w:sz w:val="22"/>
          <w:szCs w:val="22"/>
        </w:rPr>
        <w:t>№ ___ от «___» _______  2021 г.</w:t>
      </w:r>
    </w:p>
    <w:p w:rsidR="003D0937" w:rsidRPr="006E65CA" w:rsidRDefault="003D0937" w:rsidP="00A31184">
      <w:pPr>
        <w:autoSpaceDE w:val="0"/>
        <w:autoSpaceDN w:val="0"/>
        <w:adjustRightInd w:val="0"/>
        <w:spacing w:after="160" w:line="240" w:lineRule="auto"/>
        <w:jc w:val="right"/>
        <w:rPr>
          <w:rFonts w:ascii="Times New Roman" w:eastAsia="Times New Roman" w:hAnsi="Times New Roman"/>
          <w:color w:val="000000"/>
          <w:lang w:eastAsia="ru-RU"/>
        </w:rPr>
      </w:pPr>
    </w:p>
    <w:p w:rsidR="00FB6DFE" w:rsidRPr="006E65CA" w:rsidRDefault="00FB6DFE" w:rsidP="006C0705">
      <w:pPr>
        <w:autoSpaceDE w:val="0"/>
        <w:autoSpaceDN w:val="0"/>
        <w:adjustRightInd w:val="0"/>
        <w:spacing w:after="160" w:line="240" w:lineRule="auto"/>
        <w:jc w:val="center"/>
        <w:rPr>
          <w:rFonts w:ascii="Times New Roman" w:hAnsi="Times New Roman"/>
          <w:b/>
        </w:rPr>
      </w:pPr>
    </w:p>
    <w:p w:rsidR="006C0705" w:rsidRPr="002279FE" w:rsidRDefault="006C0705" w:rsidP="002279FE">
      <w:pPr>
        <w:widowControl w:val="0"/>
        <w:autoSpaceDE w:val="0"/>
        <w:autoSpaceDN w:val="0"/>
        <w:spacing w:after="0" w:line="240" w:lineRule="auto"/>
        <w:jc w:val="center"/>
        <w:rPr>
          <w:rFonts w:ascii="Times New Roman" w:eastAsia="Times New Roman" w:hAnsi="Times New Roman"/>
          <w:b/>
          <w:lang w:eastAsia="zh-TW"/>
        </w:rPr>
      </w:pPr>
      <w:r w:rsidRPr="002279FE">
        <w:rPr>
          <w:rFonts w:ascii="Times New Roman" w:eastAsia="Times New Roman" w:hAnsi="Times New Roman"/>
          <w:b/>
          <w:lang w:eastAsia="zh-TW"/>
        </w:rPr>
        <w:t>СВЕДЕНИЯ</w:t>
      </w:r>
    </w:p>
    <w:p w:rsidR="00FB6DFE" w:rsidRPr="002279FE" w:rsidRDefault="00FB6DFE" w:rsidP="002279FE">
      <w:pPr>
        <w:widowControl w:val="0"/>
        <w:autoSpaceDE w:val="0"/>
        <w:autoSpaceDN w:val="0"/>
        <w:spacing w:after="0" w:line="240" w:lineRule="auto"/>
        <w:jc w:val="center"/>
        <w:rPr>
          <w:rFonts w:ascii="Times New Roman" w:eastAsia="Times New Roman" w:hAnsi="Times New Roman"/>
          <w:b/>
          <w:lang w:eastAsia="zh-TW"/>
        </w:rPr>
      </w:pPr>
      <w:r w:rsidRPr="002279FE">
        <w:rPr>
          <w:rFonts w:ascii="Times New Roman" w:eastAsia="Times New Roman" w:hAnsi="Times New Roman"/>
          <w:b/>
          <w:lang w:eastAsia="zh-TW"/>
        </w:rPr>
        <w:t>о приборах учета сточных вод и</w:t>
      </w:r>
    </w:p>
    <w:p w:rsidR="006C0705" w:rsidRPr="002279FE" w:rsidRDefault="006C0705" w:rsidP="002279FE">
      <w:pPr>
        <w:widowControl w:val="0"/>
        <w:autoSpaceDE w:val="0"/>
        <w:autoSpaceDN w:val="0"/>
        <w:spacing w:after="0" w:line="240" w:lineRule="auto"/>
        <w:jc w:val="center"/>
        <w:rPr>
          <w:rFonts w:ascii="Times New Roman" w:eastAsia="Times New Roman" w:hAnsi="Times New Roman"/>
          <w:b/>
          <w:lang w:eastAsia="zh-TW"/>
        </w:rPr>
      </w:pPr>
      <w:r w:rsidRPr="002279FE">
        <w:rPr>
          <w:rFonts w:ascii="Times New Roman" w:eastAsia="Times New Roman" w:hAnsi="Times New Roman"/>
          <w:b/>
          <w:lang w:eastAsia="zh-TW"/>
        </w:rPr>
        <w:t>о местах</w:t>
      </w:r>
      <w:r w:rsidR="00FB6DFE" w:rsidRPr="002279FE">
        <w:rPr>
          <w:rFonts w:ascii="Times New Roman" w:eastAsia="Times New Roman" w:hAnsi="Times New Roman"/>
          <w:b/>
          <w:lang w:eastAsia="zh-TW"/>
        </w:rPr>
        <w:t xml:space="preserve"> отбора проб</w:t>
      </w:r>
    </w:p>
    <w:p w:rsidR="006C0705" w:rsidRPr="006E65CA" w:rsidRDefault="006C0705" w:rsidP="006C0705">
      <w:pPr>
        <w:autoSpaceDE w:val="0"/>
        <w:autoSpaceDN w:val="0"/>
        <w:adjustRightInd w:val="0"/>
        <w:spacing w:after="0" w:line="240" w:lineRule="auto"/>
        <w:jc w:val="center"/>
        <w:rPr>
          <w:rFonts w:ascii="Times New Roman" w:hAnsi="Times New Roman"/>
        </w:rPr>
      </w:pPr>
    </w:p>
    <w:p w:rsidR="006C0705" w:rsidRPr="006E65CA" w:rsidRDefault="006C0705" w:rsidP="006C0705">
      <w:pPr>
        <w:autoSpaceDE w:val="0"/>
        <w:autoSpaceDN w:val="0"/>
        <w:adjustRightInd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1605"/>
        <w:gridCol w:w="1351"/>
        <w:gridCol w:w="2127"/>
        <w:gridCol w:w="1336"/>
        <w:gridCol w:w="1358"/>
      </w:tblGrid>
      <w:tr w:rsidR="000715AC" w:rsidRPr="002279FE" w:rsidTr="00515C64">
        <w:tc>
          <w:tcPr>
            <w:tcW w:w="1688" w:type="dxa"/>
          </w:tcPr>
          <w:p w:rsidR="00FB6DFE" w:rsidRPr="002279FE" w:rsidRDefault="00FB6DFE" w:rsidP="002279FE">
            <w:pPr>
              <w:autoSpaceDE w:val="0"/>
              <w:autoSpaceDN w:val="0"/>
              <w:adjustRightInd w:val="0"/>
              <w:spacing w:after="0" w:line="240" w:lineRule="auto"/>
              <w:jc w:val="center"/>
              <w:rPr>
                <w:rFonts w:ascii="Times New Roman" w:hAnsi="Times New Roman"/>
              </w:rPr>
            </w:pPr>
            <w:r w:rsidRPr="002279FE">
              <w:rPr>
                <w:rFonts w:ascii="Times New Roman" w:hAnsi="Times New Roman"/>
              </w:rPr>
              <w:t>Расположение узла учета</w:t>
            </w:r>
          </w:p>
        </w:tc>
        <w:tc>
          <w:tcPr>
            <w:tcW w:w="1605" w:type="dxa"/>
          </w:tcPr>
          <w:p w:rsidR="00FB6DFE" w:rsidRPr="002279FE" w:rsidRDefault="00FB6DFE" w:rsidP="002279FE">
            <w:pPr>
              <w:autoSpaceDE w:val="0"/>
              <w:autoSpaceDN w:val="0"/>
              <w:adjustRightInd w:val="0"/>
              <w:spacing w:after="0" w:line="240" w:lineRule="auto"/>
              <w:jc w:val="center"/>
              <w:rPr>
                <w:rFonts w:ascii="Times New Roman" w:hAnsi="Times New Roman"/>
              </w:rPr>
            </w:pPr>
            <w:r w:rsidRPr="002279FE">
              <w:rPr>
                <w:rFonts w:ascii="Times New Roman" w:hAnsi="Times New Roman"/>
              </w:rPr>
              <w:t>Марка и заводской номер прибора учета</w:t>
            </w:r>
          </w:p>
        </w:tc>
        <w:tc>
          <w:tcPr>
            <w:tcW w:w="1351" w:type="dxa"/>
          </w:tcPr>
          <w:p w:rsidR="00FB6DFE" w:rsidRPr="002279FE" w:rsidRDefault="00FB6DFE" w:rsidP="002279FE">
            <w:pPr>
              <w:autoSpaceDE w:val="0"/>
              <w:autoSpaceDN w:val="0"/>
              <w:adjustRightInd w:val="0"/>
              <w:spacing w:after="0" w:line="240" w:lineRule="auto"/>
              <w:jc w:val="center"/>
              <w:rPr>
                <w:rFonts w:ascii="Times New Roman" w:hAnsi="Times New Roman"/>
              </w:rPr>
            </w:pPr>
            <w:r w:rsidRPr="002279FE">
              <w:rPr>
                <w:rFonts w:ascii="Times New Roman" w:hAnsi="Times New Roman"/>
              </w:rPr>
              <w:t xml:space="preserve">Диаметр прибора учета, </w:t>
            </w:r>
            <w:proofErr w:type="gramStart"/>
            <w:r w:rsidRPr="002279FE">
              <w:rPr>
                <w:rFonts w:ascii="Times New Roman" w:hAnsi="Times New Roman"/>
              </w:rPr>
              <w:t>мм</w:t>
            </w:r>
            <w:proofErr w:type="gramEnd"/>
          </w:p>
        </w:tc>
        <w:tc>
          <w:tcPr>
            <w:tcW w:w="2127" w:type="dxa"/>
          </w:tcPr>
          <w:p w:rsidR="00FB6DFE" w:rsidRPr="002279FE" w:rsidRDefault="00FB6DFE" w:rsidP="002279FE">
            <w:pPr>
              <w:autoSpaceDE w:val="0"/>
              <w:autoSpaceDN w:val="0"/>
              <w:adjustRightInd w:val="0"/>
              <w:spacing w:after="0" w:line="240" w:lineRule="auto"/>
              <w:jc w:val="center"/>
              <w:rPr>
                <w:rFonts w:ascii="Times New Roman" w:hAnsi="Times New Roman"/>
              </w:rPr>
            </w:pPr>
            <w:r w:rsidRPr="002279FE">
              <w:rPr>
                <w:rFonts w:ascii="Times New Roman" w:hAnsi="Times New Roman"/>
              </w:rPr>
              <w:t>Показания приборов учета на начало подачи ресурса и дата их снятия</w:t>
            </w:r>
          </w:p>
        </w:tc>
        <w:tc>
          <w:tcPr>
            <w:tcW w:w="1336" w:type="dxa"/>
          </w:tcPr>
          <w:p w:rsidR="00FB6DFE" w:rsidRPr="002279FE" w:rsidRDefault="00FB6DFE" w:rsidP="002279FE">
            <w:pPr>
              <w:autoSpaceDE w:val="0"/>
              <w:autoSpaceDN w:val="0"/>
              <w:adjustRightInd w:val="0"/>
              <w:spacing w:after="0" w:line="240" w:lineRule="auto"/>
              <w:jc w:val="center"/>
              <w:rPr>
                <w:rFonts w:ascii="Times New Roman" w:hAnsi="Times New Roman"/>
              </w:rPr>
            </w:pPr>
            <w:r w:rsidRPr="002279FE">
              <w:rPr>
                <w:rFonts w:ascii="Times New Roman" w:hAnsi="Times New Roman"/>
              </w:rPr>
              <w:t>Дата очередной поверки</w:t>
            </w:r>
          </w:p>
        </w:tc>
        <w:tc>
          <w:tcPr>
            <w:tcW w:w="1358" w:type="dxa"/>
          </w:tcPr>
          <w:p w:rsidR="00FB6DFE" w:rsidRPr="002279FE" w:rsidRDefault="00FB6DFE" w:rsidP="002279FE">
            <w:pPr>
              <w:autoSpaceDE w:val="0"/>
              <w:autoSpaceDN w:val="0"/>
              <w:adjustRightInd w:val="0"/>
              <w:spacing w:after="0" w:line="240" w:lineRule="auto"/>
              <w:jc w:val="center"/>
              <w:rPr>
                <w:rFonts w:ascii="Times New Roman" w:hAnsi="Times New Roman"/>
              </w:rPr>
            </w:pPr>
            <w:r w:rsidRPr="002279FE">
              <w:rPr>
                <w:rFonts w:ascii="Times New Roman" w:hAnsi="Times New Roman"/>
              </w:rPr>
              <w:t>Номера пломб и места их установки</w:t>
            </w:r>
          </w:p>
        </w:tc>
      </w:tr>
      <w:tr w:rsidR="000715AC" w:rsidRPr="002279FE" w:rsidTr="00515C64">
        <w:tc>
          <w:tcPr>
            <w:tcW w:w="1688" w:type="dxa"/>
          </w:tcPr>
          <w:p w:rsidR="00FB6DFE" w:rsidRPr="002279FE" w:rsidRDefault="00FB6DFE" w:rsidP="002279FE">
            <w:pPr>
              <w:autoSpaceDE w:val="0"/>
              <w:autoSpaceDN w:val="0"/>
              <w:adjustRightInd w:val="0"/>
              <w:spacing w:after="0" w:line="240" w:lineRule="auto"/>
              <w:jc w:val="center"/>
              <w:rPr>
                <w:rFonts w:ascii="Times New Roman" w:hAnsi="Times New Roman"/>
              </w:rPr>
            </w:pPr>
            <w:r w:rsidRPr="002279FE">
              <w:rPr>
                <w:rFonts w:ascii="Times New Roman" w:hAnsi="Times New Roman"/>
              </w:rPr>
              <w:t>1.</w:t>
            </w:r>
          </w:p>
        </w:tc>
        <w:tc>
          <w:tcPr>
            <w:tcW w:w="1605" w:type="dxa"/>
          </w:tcPr>
          <w:p w:rsidR="00FB6DFE" w:rsidRPr="002279FE" w:rsidRDefault="00FB6DFE" w:rsidP="002279FE">
            <w:pPr>
              <w:autoSpaceDE w:val="0"/>
              <w:autoSpaceDN w:val="0"/>
              <w:adjustRightInd w:val="0"/>
              <w:spacing w:after="0" w:line="240" w:lineRule="auto"/>
              <w:jc w:val="center"/>
              <w:rPr>
                <w:rFonts w:ascii="Times New Roman" w:hAnsi="Times New Roman"/>
              </w:rPr>
            </w:pPr>
            <w:r w:rsidRPr="002279FE">
              <w:rPr>
                <w:rFonts w:ascii="Times New Roman" w:hAnsi="Times New Roman"/>
              </w:rPr>
              <w:t>2.</w:t>
            </w:r>
          </w:p>
        </w:tc>
        <w:tc>
          <w:tcPr>
            <w:tcW w:w="1351" w:type="dxa"/>
          </w:tcPr>
          <w:p w:rsidR="00FB6DFE" w:rsidRPr="002279FE" w:rsidRDefault="00FB6DFE" w:rsidP="002279FE">
            <w:pPr>
              <w:autoSpaceDE w:val="0"/>
              <w:autoSpaceDN w:val="0"/>
              <w:adjustRightInd w:val="0"/>
              <w:spacing w:after="0" w:line="240" w:lineRule="auto"/>
              <w:jc w:val="center"/>
              <w:rPr>
                <w:rFonts w:ascii="Times New Roman" w:hAnsi="Times New Roman"/>
              </w:rPr>
            </w:pPr>
            <w:r w:rsidRPr="002279FE">
              <w:rPr>
                <w:rFonts w:ascii="Times New Roman" w:hAnsi="Times New Roman"/>
              </w:rPr>
              <w:t>3.</w:t>
            </w:r>
          </w:p>
        </w:tc>
        <w:tc>
          <w:tcPr>
            <w:tcW w:w="2127" w:type="dxa"/>
          </w:tcPr>
          <w:p w:rsidR="00FB6DFE" w:rsidRPr="002279FE" w:rsidRDefault="00FB6DFE" w:rsidP="002279FE">
            <w:pPr>
              <w:autoSpaceDE w:val="0"/>
              <w:autoSpaceDN w:val="0"/>
              <w:adjustRightInd w:val="0"/>
              <w:spacing w:after="0" w:line="240" w:lineRule="auto"/>
              <w:jc w:val="center"/>
              <w:rPr>
                <w:rFonts w:ascii="Times New Roman" w:hAnsi="Times New Roman"/>
              </w:rPr>
            </w:pPr>
            <w:r w:rsidRPr="002279FE">
              <w:rPr>
                <w:rFonts w:ascii="Times New Roman" w:hAnsi="Times New Roman"/>
              </w:rPr>
              <w:t>4.</w:t>
            </w:r>
          </w:p>
        </w:tc>
        <w:tc>
          <w:tcPr>
            <w:tcW w:w="1336" w:type="dxa"/>
          </w:tcPr>
          <w:p w:rsidR="00FB6DFE" w:rsidRPr="002279FE" w:rsidRDefault="00FB6DFE" w:rsidP="002279FE">
            <w:pPr>
              <w:autoSpaceDE w:val="0"/>
              <w:autoSpaceDN w:val="0"/>
              <w:adjustRightInd w:val="0"/>
              <w:spacing w:after="0" w:line="240" w:lineRule="auto"/>
              <w:jc w:val="center"/>
              <w:rPr>
                <w:rFonts w:ascii="Times New Roman" w:hAnsi="Times New Roman"/>
              </w:rPr>
            </w:pPr>
            <w:r w:rsidRPr="002279FE">
              <w:rPr>
                <w:rFonts w:ascii="Times New Roman" w:hAnsi="Times New Roman"/>
              </w:rPr>
              <w:t>5.</w:t>
            </w:r>
          </w:p>
        </w:tc>
        <w:tc>
          <w:tcPr>
            <w:tcW w:w="1358" w:type="dxa"/>
          </w:tcPr>
          <w:p w:rsidR="00FB6DFE" w:rsidRPr="002279FE" w:rsidRDefault="00FB6DFE" w:rsidP="002279FE">
            <w:pPr>
              <w:autoSpaceDE w:val="0"/>
              <w:autoSpaceDN w:val="0"/>
              <w:adjustRightInd w:val="0"/>
              <w:spacing w:after="0" w:line="240" w:lineRule="auto"/>
              <w:jc w:val="center"/>
              <w:rPr>
                <w:rFonts w:ascii="Times New Roman" w:hAnsi="Times New Roman"/>
              </w:rPr>
            </w:pPr>
            <w:r w:rsidRPr="002279FE">
              <w:rPr>
                <w:rFonts w:ascii="Times New Roman" w:hAnsi="Times New Roman"/>
              </w:rPr>
              <w:t>6.</w:t>
            </w:r>
          </w:p>
        </w:tc>
      </w:tr>
      <w:tr w:rsidR="000715AC" w:rsidRPr="002279FE" w:rsidTr="00515C64">
        <w:tc>
          <w:tcPr>
            <w:tcW w:w="1688" w:type="dxa"/>
          </w:tcPr>
          <w:p w:rsidR="00FB6DFE" w:rsidRPr="002279FE" w:rsidRDefault="00FB6DFE" w:rsidP="002279FE">
            <w:pPr>
              <w:autoSpaceDE w:val="0"/>
              <w:autoSpaceDN w:val="0"/>
              <w:adjustRightInd w:val="0"/>
              <w:spacing w:after="0" w:line="240" w:lineRule="auto"/>
              <w:jc w:val="center"/>
              <w:rPr>
                <w:rFonts w:ascii="Times New Roman" w:hAnsi="Times New Roman"/>
              </w:rPr>
            </w:pPr>
          </w:p>
        </w:tc>
        <w:tc>
          <w:tcPr>
            <w:tcW w:w="1605" w:type="dxa"/>
          </w:tcPr>
          <w:p w:rsidR="00FB6DFE" w:rsidRPr="002279FE" w:rsidRDefault="00FB6DFE" w:rsidP="002279FE">
            <w:pPr>
              <w:autoSpaceDE w:val="0"/>
              <w:autoSpaceDN w:val="0"/>
              <w:adjustRightInd w:val="0"/>
              <w:spacing w:after="0" w:line="240" w:lineRule="auto"/>
              <w:jc w:val="center"/>
              <w:rPr>
                <w:rFonts w:ascii="Times New Roman" w:hAnsi="Times New Roman"/>
              </w:rPr>
            </w:pPr>
          </w:p>
        </w:tc>
        <w:tc>
          <w:tcPr>
            <w:tcW w:w="1351" w:type="dxa"/>
          </w:tcPr>
          <w:p w:rsidR="00FB6DFE" w:rsidRPr="002279FE" w:rsidRDefault="00FB6DFE" w:rsidP="002279FE">
            <w:pPr>
              <w:autoSpaceDE w:val="0"/>
              <w:autoSpaceDN w:val="0"/>
              <w:adjustRightInd w:val="0"/>
              <w:spacing w:after="0" w:line="240" w:lineRule="auto"/>
              <w:jc w:val="center"/>
              <w:rPr>
                <w:rFonts w:ascii="Times New Roman" w:hAnsi="Times New Roman"/>
              </w:rPr>
            </w:pPr>
          </w:p>
        </w:tc>
        <w:tc>
          <w:tcPr>
            <w:tcW w:w="2127" w:type="dxa"/>
          </w:tcPr>
          <w:p w:rsidR="00FB6DFE" w:rsidRPr="002279FE" w:rsidRDefault="00FB6DFE" w:rsidP="002279FE">
            <w:pPr>
              <w:autoSpaceDE w:val="0"/>
              <w:autoSpaceDN w:val="0"/>
              <w:adjustRightInd w:val="0"/>
              <w:spacing w:after="0" w:line="240" w:lineRule="auto"/>
              <w:jc w:val="center"/>
              <w:rPr>
                <w:rFonts w:ascii="Times New Roman" w:hAnsi="Times New Roman"/>
              </w:rPr>
            </w:pPr>
          </w:p>
        </w:tc>
        <w:tc>
          <w:tcPr>
            <w:tcW w:w="1336" w:type="dxa"/>
          </w:tcPr>
          <w:p w:rsidR="00FB6DFE" w:rsidRPr="002279FE" w:rsidRDefault="00FB6DFE" w:rsidP="002279FE">
            <w:pPr>
              <w:autoSpaceDE w:val="0"/>
              <w:autoSpaceDN w:val="0"/>
              <w:adjustRightInd w:val="0"/>
              <w:spacing w:after="0" w:line="240" w:lineRule="auto"/>
              <w:jc w:val="center"/>
              <w:rPr>
                <w:rFonts w:ascii="Times New Roman" w:hAnsi="Times New Roman"/>
              </w:rPr>
            </w:pPr>
          </w:p>
        </w:tc>
        <w:tc>
          <w:tcPr>
            <w:tcW w:w="1358" w:type="dxa"/>
          </w:tcPr>
          <w:p w:rsidR="00FB6DFE" w:rsidRPr="002279FE" w:rsidRDefault="00FB6DFE" w:rsidP="002279FE">
            <w:pPr>
              <w:autoSpaceDE w:val="0"/>
              <w:autoSpaceDN w:val="0"/>
              <w:adjustRightInd w:val="0"/>
              <w:spacing w:after="0" w:line="240" w:lineRule="auto"/>
              <w:jc w:val="center"/>
              <w:rPr>
                <w:rFonts w:ascii="Times New Roman" w:hAnsi="Times New Roman"/>
              </w:rPr>
            </w:pPr>
          </w:p>
        </w:tc>
      </w:tr>
      <w:tr w:rsidR="000715AC" w:rsidRPr="002279FE" w:rsidTr="00515C64">
        <w:tc>
          <w:tcPr>
            <w:tcW w:w="1688" w:type="dxa"/>
          </w:tcPr>
          <w:p w:rsidR="001E3983" w:rsidRPr="002279FE" w:rsidRDefault="001E3983" w:rsidP="002279FE">
            <w:pPr>
              <w:autoSpaceDE w:val="0"/>
              <w:autoSpaceDN w:val="0"/>
              <w:adjustRightInd w:val="0"/>
              <w:spacing w:after="0" w:line="240" w:lineRule="auto"/>
              <w:jc w:val="center"/>
              <w:rPr>
                <w:rFonts w:ascii="Times New Roman" w:hAnsi="Times New Roman"/>
              </w:rPr>
            </w:pPr>
          </w:p>
        </w:tc>
        <w:tc>
          <w:tcPr>
            <w:tcW w:w="1605" w:type="dxa"/>
          </w:tcPr>
          <w:p w:rsidR="001E3983" w:rsidRPr="002279FE" w:rsidRDefault="001E3983" w:rsidP="002279FE">
            <w:pPr>
              <w:autoSpaceDE w:val="0"/>
              <w:autoSpaceDN w:val="0"/>
              <w:adjustRightInd w:val="0"/>
              <w:spacing w:after="0" w:line="240" w:lineRule="auto"/>
              <w:jc w:val="center"/>
              <w:rPr>
                <w:rFonts w:ascii="Times New Roman" w:hAnsi="Times New Roman"/>
              </w:rPr>
            </w:pPr>
          </w:p>
        </w:tc>
        <w:tc>
          <w:tcPr>
            <w:tcW w:w="1351" w:type="dxa"/>
          </w:tcPr>
          <w:p w:rsidR="001E3983" w:rsidRPr="002279FE" w:rsidRDefault="001E3983" w:rsidP="002279FE">
            <w:pPr>
              <w:autoSpaceDE w:val="0"/>
              <w:autoSpaceDN w:val="0"/>
              <w:adjustRightInd w:val="0"/>
              <w:spacing w:after="0" w:line="240" w:lineRule="auto"/>
              <w:jc w:val="center"/>
              <w:rPr>
                <w:rFonts w:ascii="Times New Roman" w:hAnsi="Times New Roman"/>
              </w:rPr>
            </w:pPr>
          </w:p>
        </w:tc>
        <w:tc>
          <w:tcPr>
            <w:tcW w:w="2127" w:type="dxa"/>
          </w:tcPr>
          <w:p w:rsidR="001E3983" w:rsidRPr="002279FE" w:rsidRDefault="001E3983" w:rsidP="002279FE">
            <w:pPr>
              <w:autoSpaceDE w:val="0"/>
              <w:autoSpaceDN w:val="0"/>
              <w:adjustRightInd w:val="0"/>
              <w:spacing w:after="0" w:line="240" w:lineRule="auto"/>
              <w:jc w:val="center"/>
              <w:rPr>
                <w:rFonts w:ascii="Times New Roman" w:hAnsi="Times New Roman"/>
              </w:rPr>
            </w:pPr>
          </w:p>
        </w:tc>
        <w:tc>
          <w:tcPr>
            <w:tcW w:w="1336" w:type="dxa"/>
          </w:tcPr>
          <w:p w:rsidR="001E3983" w:rsidRPr="002279FE" w:rsidRDefault="001E3983" w:rsidP="002279FE">
            <w:pPr>
              <w:autoSpaceDE w:val="0"/>
              <w:autoSpaceDN w:val="0"/>
              <w:adjustRightInd w:val="0"/>
              <w:spacing w:after="0" w:line="240" w:lineRule="auto"/>
              <w:jc w:val="center"/>
              <w:rPr>
                <w:rFonts w:ascii="Times New Roman" w:hAnsi="Times New Roman"/>
              </w:rPr>
            </w:pPr>
          </w:p>
        </w:tc>
        <w:tc>
          <w:tcPr>
            <w:tcW w:w="1358" w:type="dxa"/>
          </w:tcPr>
          <w:p w:rsidR="001E3983" w:rsidRPr="002279FE" w:rsidRDefault="001E3983" w:rsidP="002279FE">
            <w:pPr>
              <w:autoSpaceDE w:val="0"/>
              <w:autoSpaceDN w:val="0"/>
              <w:adjustRightInd w:val="0"/>
              <w:spacing w:after="0" w:line="240" w:lineRule="auto"/>
              <w:jc w:val="center"/>
              <w:rPr>
                <w:rFonts w:ascii="Times New Roman" w:hAnsi="Times New Roman"/>
              </w:rPr>
            </w:pPr>
          </w:p>
        </w:tc>
      </w:tr>
      <w:tr w:rsidR="000715AC" w:rsidRPr="002279FE" w:rsidTr="00515C64">
        <w:tc>
          <w:tcPr>
            <w:tcW w:w="1688" w:type="dxa"/>
          </w:tcPr>
          <w:p w:rsidR="001E3983" w:rsidRPr="002279FE" w:rsidRDefault="001E3983" w:rsidP="002279FE">
            <w:pPr>
              <w:autoSpaceDE w:val="0"/>
              <w:autoSpaceDN w:val="0"/>
              <w:adjustRightInd w:val="0"/>
              <w:spacing w:after="0" w:line="240" w:lineRule="auto"/>
              <w:jc w:val="center"/>
              <w:rPr>
                <w:rFonts w:ascii="Times New Roman" w:hAnsi="Times New Roman"/>
              </w:rPr>
            </w:pPr>
          </w:p>
        </w:tc>
        <w:tc>
          <w:tcPr>
            <w:tcW w:w="1605" w:type="dxa"/>
          </w:tcPr>
          <w:p w:rsidR="001E3983" w:rsidRPr="002279FE" w:rsidRDefault="001E3983" w:rsidP="002279FE">
            <w:pPr>
              <w:autoSpaceDE w:val="0"/>
              <w:autoSpaceDN w:val="0"/>
              <w:adjustRightInd w:val="0"/>
              <w:spacing w:after="0" w:line="240" w:lineRule="auto"/>
              <w:jc w:val="center"/>
              <w:rPr>
                <w:rFonts w:ascii="Times New Roman" w:hAnsi="Times New Roman"/>
              </w:rPr>
            </w:pPr>
          </w:p>
        </w:tc>
        <w:tc>
          <w:tcPr>
            <w:tcW w:w="1351" w:type="dxa"/>
          </w:tcPr>
          <w:p w:rsidR="001E3983" w:rsidRPr="002279FE" w:rsidRDefault="001E3983" w:rsidP="002279FE">
            <w:pPr>
              <w:autoSpaceDE w:val="0"/>
              <w:autoSpaceDN w:val="0"/>
              <w:adjustRightInd w:val="0"/>
              <w:spacing w:after="0" w:line="240" w:lineRule="auto"/>
              <w:jc w:val="center"/>
              <w:rPr>
                <w:rFonts w:ascii="Times New Roman" w:hAnsi="Times New Roman"/>
              </w:rPr>
            </w:pPr>
          </w:p>
        </w:tc>
        <w:tc>
          <w:tcPr>
            <w:tcW w:w="2127" w:type="dxa"/>
          </w:tcPr>
          <w:p w:rsidR="001E3983" w:rsidRPr="002279FE" w:rsidRDefault="001E3983" w:rsidP="002279FE">
            <w:pPr>
              <w:autoSpaceDE w:val="0"/>
              <w:autoSpaceDN w:val="0"/>
              <w:adjustRightInd w:val="0"/>
              <w:spacing w:after="0" w:line="240" w:lineRule="auto"/>
              <w:jc w:val="center"/>
              <w:rPr>
                <w:rFonts w:ascii="Times New Roman" w:hAnsi="Times New Roman"/>
              </w:rPr>
            </w:pPr>
          </w:p>
        </w:tc>
        <w:tc>
          <w:tcPr>
            <w:tcW w:w="1336" w:type="dxa"/>
          </w:tcPr>
          <w:p w:rsidR="001E3983" w:rsidRPr="002279FE" w:rsidRDefault="001E3983" w:rsidP="002279FE">
            <w:pPr>
              <w:autoSpaceDE w:val="0"/>
              <w:autoSpaceDN w:val="0"/>
              <w:adjustRightInd w:val="0"/>
              <w:spacing w:after="0" w:line="240" w:lineRule="auto"/>
              <w:jc w:val="center"/>
              <w:rPr>
                <w:rFonts w:ascii="Times New Roman" w:hAnsi="Times New Roman"/>
              </w:rPr>
            </w:pPr>
          </w:p>
        </w:tc>
        <w:tc>
          <w:tcPr>
            <w:tcW w:w="1358" w:type="dxa"/>
          </w:tcPr>
          <w:p w:rsidR="001E3983" w:rsidRPr="002279FE" w:rsidRDefault="001E3983" w:rsidP="002279FE">
            <w:pPr>
              <w:autoSpaceDE w:val="0"/>
              <w:autoSpaceDN w:val="0"/>
              <w:adjustRightInd w:val="0"/>
              <w:spacing w:after="0" w:line="240" w:lineRule="auto"/>
              <w:jc w:val="center"/>
              <w:rPr>
                <w:rFonts w:ascii="Times New Roman" w:hAnsi="Times New Roman"/>
              </w:rPr>
            </w:pPr>
          </w:p>
        </w:tc>
      </w:tr>
      <w:tr w:rsidR="000715AC" w:rsidRPr="002279FE" w:rsidTr="00515C64">
        <w:tc>
          <w:tcPr>
            <w:tcW w:w="1688" w:type="dxa"/>
          </w:tcPr>
          <w:p w:rsidR="00FB6DFE" w:rsidRPr="002279FE" w:rsidRDefault="00FB6DFE" w:rsidP="002279FE">
            <w:pPr>
              <w:autoSpaceDE w:val="0"/>
              <w:autoSpaceDN w:val="0"/>
              <w:adjustRightInd w:val="0"/>
              <w:spacing w:after="0" w:line="240" w:lineRule="auto"/>
              <w:jc w:val="center"/>
              <w:rPr>
                <w:rFonts w:ascii="Times New Roman" w:hAnsi="Times New Roman"/>
              </w:rPr>
            </w:pPr>
          </w:p>
        </w:tc>
        <w:tc>
          <w:tcPr>
            <w:tcW w:w="1605" w:type="dxa"/>
          </w:tcPr>
          <w:p w:rsidR="00FB6DFE" w:rsidRPr="002279FE" w:rsidRDefault="00FB6DFE" w:rsidP="002279FE">
            <w:pPr>
              <w:autoSpaceDE w:val="0"/>
              <w:autoSpaceDN w:val="0"/>
              <w:adjustRightInd w:val="0"/>
              <w:spacing w:after="0" w:line="240" w:lineRule="auto"/>
              <w:jc w:val="center"/>
              <w:rPr>
                <w:rFonts w:ascii="Times New Roman" w:hAnsi="Times New Roman"/>
              </w:rPr>
            </w:pPr>
          </w:p>
        </w:tc>
        <w:tc>
          <w:tcPr>
            <w:tcW w:w="1351" w:type="dxa"/>
          </w:tcPr>
          <w:p w:rsidR="00FB6DFE" w:rsidRPr="002279FE" w:rsidRDefault="00FB6DFE" w:rsidP="002279FE">
            <w:pPr>
              <w:autoSpaceDE w:val="0"/>
              <w:autoSpaceDN w:val="0"/>
              <w:adjustRightInd w:val="0"/>
              <w:spacing w:after="0" w:line="240" w:lineRule="auto"/>
              <w:jc w:val="center"/>
              <w:rPr>
                <w:rFonts w:ascii="Times New Roman" w:hAnsi="Times New Roman"/>
              </w:rPr>
            </w:pPr>
          </w:p>
        </w:tc>
        <w:tc>
          <w:tcPr>
            <w:tcW w:w="2127" w:type="dxa"/>
          </w:tcPr>
          <w:p w:rsidR="00FB6DFE" w:rsidRPr="002279FE" w:rsidRDefault="00FB6DFE" w:rsidP="002279FE">
            <w:pPr>
              <w:autoSpaceDE w:val="0"/>
              <w:autoSpaceDN w:val="0"/>
              <w:adjustRightInd w:val="0"/>
              <w:spacing w:after="0" w:line="240" w:lineRule="auto"/>
              <w:jc w:val="center"/>
              <w:rPr>
                <w:rFonts w:ascii="Times New Roman" w:hAnsi="Times New Roman"/>
              </w:rPr>
            </w:pPr>
          </w:p>
        </w:tc>
        <w:tc>
          <w:tcPr>
            <w:tcW w:w="1336" w:type="dxa"/>
          </w:tcPr>
          <w:p w:rsidR="00FB6DFE" w:rsidRPr="002279FE" w:rsidRDefault="00FB6DFE" w:rsidP="002279FE">
            <w:pPr>
              <w:autoSpaceDE w:val="0"/>
              <w:autoSpaceDN w:val="0"/>
              <w:adjustRightInd w:val="0"/>
              <w:spacing w:after="0" w:line="240" w:lineRule="auto"/>
              <w:jc w:val="center"/>
              <w:rPr>
                <w:rFonts w:ascii="Times New Roman" w:hAnsi="Times New Roman"/>
              </w:rPr>
            </w:pPr>
          </w:p>
        </w:tc>
        <w:tc>
          <w:tcPr>
            <w:tcW w:w="1358" w:type="dxa"/>
          </w:tcPr>
          <w:p w:rsidR="00FB6DFE" w:rsidRPr="002279FE" w:rsidRDefault="00FB6DFE" w:rsidP="002279FE">
            <w:pPr>
              <w:autoSpaceDE w:val="0"/>
              <w:autoSpaceDN w:val="0"/>
              <w:adjustRightInd w:val="0"/>
              <w:spacing w:after="0" w:line="240" w:lineRule="auto"/>
              <w:jc w:val="center"/>
              <w:rPr>
                <w:rFonts w:ascii="Times New Roman" w:hAnsi="Times New Roman"/>
              </w:rPr>
            </w:pPr>
          </w:p>
        </w:tc>
      </w:tr>
    </w:tbl>
    <w:p w:rsidR="00FB6DFE" w:rsidRPr="006E65CA" w:rsidRDefault="00FB6DFE" w:rsidP="006C0705">
      <w:pPr>
        <w:autoSpaceDE w:val="0"/>
        <w:autoSpaceDN w:val="0"/>
        <w:adjustRightInd w:val="0"/>
        <w:spacing w:after="0" w:line="240" w:lineRule="auto"/>
        <w:jc w:val="both"/>
        <w:rPr>
          <w:rFonts w:ascii="Times New Roman" w:hAnsi="Times New Roman"/>
        </w:rPr>
      </w:pPr>
    </w:p>
    <w:p w:rsidR="00FB6DFE" w:rsidRPr="006E65CA" w:rsidRDefault="00FB6DFE" w:rsidP="006C0705">
      <w:pPr>
        <w:autoSpaceDE w:val="0"/>
        <w:autoSpaceDN w:val="0"/>
        <w:adjustRightInd w:val="0"/>
        <w:spacing w:after="0" w:line="240" w:lineRule="auto"/>
        <w:jc w:val="both"/>
        <w:rPr>
          <w:rFonts w:ascii="Times New Roman" w:hAnsi="Times New Roman"/>
        </w:rPr>
      </w:pPr>
    </w:p>
    <w:p w:rsidR="006C0705" w:rsidRPr="006E65CA" w:rsidRDefault="006C0705" w:rsidP="006C0705">
      <w:pPr>
        <w:autoSpaceDE w:val="0"/>
        <w:autoSpaceDN w:val="0"/>
        <w:adjustRightInd w:val="0"/>
        <w:spacing w:after="0" w:line="240" w:lineRule="auto"/>
        <w:jc w:val="both"/>
        <w:rPr>
          <w:rFonts w:ascii="Times New Roman" w:hAnsi="Times New Roman"/>
        </w:rPr>
      </w:pPr>
    </w:p>
    <w:tbl>
      <w:tblPr>
        <w:tblW w:w="9419" w:type="dxa"/>
        <w:tblLayout w:type="fixed"/>
        <w:tblCellMar>
          <w:top w:w="102" w:type="dxa"/>
          <w:left w:w="62" w:type="dxa"/>
          <w:bottom w:w="102" w:type="dxa"/>
          <w:right w:w="62" w:type="dxa"/>
        </w:tblCellMar>
        <w:tblLook w:val="0000"/>
      </w:tblPr>
      <w:tblGrid>
        <w:gridCol w:w="3742"/>
        <w:gridCol w:w="3408"/>
        <w:gridCol w:w="2269"/>
      </w:tblGrid>
      <w:tr w:rsidR="006C0705" w:rsidRPr="002279FE" w:rsidTr="00515C64">
        <w:tc>
          <w:tcPr>
            <w:tcW w:w="3742" w:type="dxa"/>
            <w:tcBorders>
              <w:top w:val="single" w:sz="4" w:space="0" w:color="auto"/>
              <w:left w:val="single" w:sz="4" w:space="0" w:color="auto"/>
              <w:bottom w:val="single" w:sz="4" w:space="0" w:color="auto"/>
              <w:right w:val="single" w:sz="4" w:space="0" w:color="auto"/>
            </w:tcBorders>
          </w:tcPr>
          <w:p w:rsidR="006C0705" w:rsidRPr="006E65CA" w:rsidRDefault="006C0705" w:rsidP="006C0705">
            <w:pPr>
              <w:autoSpaceDE w:val="0"/>
              <w:autoSpaceDN w:val="0"/>
              <w:adjustRightInd w:val="0"/>
              <w:spacing w:after="0" w:line="240" w:lineRule="auto"/>
              <w:jc w:val="center"/>
              <w:rPr>
                <w:rFonts w:ascii="Times New Roman" w:hAnsi="Times New Roman"/>
              </w:rPr>
            </w:pPr>
            <w:r w:rsidRPr="006E65CA">
              <w:rPr>
                <w:rFonts w:ascii="Times New Roman" w:hAnsi="Times New Roman"/>
              </w:rPr>
              <w:t>Расположение места отбора проб</w:t>
            </w:r>
          </w:p>
        </w:tc>
        <w:tc>
          <w:tcPr>
            <w:tcW w:w="3408" w:type="dxa"/>
            <w:tcBorders>
              <w:top w:val="single" w:sz="4" w:space="0" w:color="auto"/>
              <w:left w:val="single" w:sz="4" w:space="0" w:color="auto"/>
              <w:bottom w:val="single" w:sz="4" w:space="0" w:color="auto"/>
              <w:right w:val="single" w:sz="4" w:space="0" w:color="auto"/>
            </w:tcBorders>
          </w:tcPr>
          <w:p w:rsidR="006C0705" w:rsidRPr="006E65CA" w:rsidRDefault="006C0705" w:rsidP="006C0705">
            <w:pPr>
              <w:autoSpaceDE w:val="0"/>
              <w:autoSpaceDN w:val="0"/>
              <w:adjustRightInd w:val="0"/>
              <w:spacing w:after="0" w:line="240" w:lineRule="auto"/>
              <w:jc w:val="center"/>
              <w:rPr>
                <w:rFonts w:ascii="Times New Roman" w:hAnsi="Times New Roman"/>
              </w:rPr>
            </w:pPr>
            <w:r w:rsidRPr="006E65CA">
              <w:rPr>
                <w:rFonts w:ascii="Times New Roman" w:hAnsi="Times New Roman"/>
              </w:rPr>
              <w:t>Характеристика места отбора проб</w:t>
            </w:r>
          </w:p>
        </w:tc>
        <w:tc>
          <w:tcPr>
            <w:tcW w:w="2269" w:type="dxa"/>
            <w:tcBorders>
              <w:top w:val="single" w:sz="4" w:space="0" w:color="auto"/>
              <w:left w:val="single" w:sz="4" w:space="0" w:color="auto"/>
              <w:bottom w:val="single" w:sz="4" w:space="0" w:color="auto"/>
              <w:right w:val="single" w:sz="4" w:space="0" w:color="auto"/>
            </w:tcBorders>
          </w:tcPr>
          <w:p w:rsidR="006C0705" w:rsidRPr="006E65CA" w:rsidRDefault="006C0705" w:rsidP="006C0705">
            <w:pPr>
              <w:autoSpaceDE w:val="0"/>
              <w:autoSpaceDN w:val="0"/>
              <w:adjustRightInd w:val="0"/>
              <w:spacing w:after="0" w:line="240" w:lineRule="auto"/>
              <w:jc w:val="center"/>
              <w:rPr>
                <w:rFonts w:ascii="Times New Roman" w:hAnsi="Times New Roman"/>
              </w:rPr>
            </w:pPr>
            <w:r w:rsidRPr="006E65CA">
              <w:rPr>
                <w:rFonts w:ascii="Times New Roman" w:hAnsi="Times New Roman"/>
              </w:rPr>
              <w:t>Частота отбора проб</w:t>
            </w:r>
          </w:p>
        </w:tc>
      </w:tr>
      <w:tr w:rsidR="006C0705" w:rsidRPr="002279FE" w:rsidTr="00515C64">
        <w:tc>
          <w:tcPr>
            <w:tcW w:w="3742" w:type="dxa"/>
            <w:tcBorders>
              <w:top w:val="single" w:sz="4" w:space="0" w:color="auto"/>
              <w:left w:val="single" w:sz="4" w:space="0" w:color="auto"/>
              <w:bottom w:val="single" w:sz="4" w:space="0" w:color="auto"/>
              <w:right w:val="single" w:sz="4" w:space="0" w:color="auto"/>
            </w:tcBorders>
          </w:tcPr>
          <w:p w:rsidR="006C0705" w:rsidRPr="006E65CA" w:rsidRDefault="006C0705" w:rsidP="006C0705">
            <w:pPr>
              <w:autoSpaceDE w:val="0"/>
              <w:autoSpaceDN w:val="0"/>
              <w:adjustRightInd w:val="0"/>
              <w:spacing w:after="0" w:line="240" w:lineRule="auto"/>
              <w:jc w:val="center"/>
              <w:rPr>
                <w:rFonts w:ascii="Times New Roman" w:hAnsi="Times New Roman"/>
              </w:rPr>
            </w:pPr>
            <w:r w:rsidRPr="006E65CA">
              <w:rPr>
                <w:rFonts w:ascii="Times New Roman" w:hAnsi="Times New Roman"/>
              </w:rPr>
              <w:t>1</w:t>
            </w:r>
          </w:p>
        </w:tc>
        <w:tc>
          <w:tcPr>
            <w:tcW w:w="3408" w:type="dxa"/>
            <w:tcBorders>
              <w:top w:val="single" w:sz="4" w:space="0" w:color="auto"/>
              <w:left w:val="single" w:sz="4" w:space="0" w:color="auto"/>
              <w:bottom w:val="single" w:sz="4" w:space="0" w:color="auto"/>
              <w:right w:val="single" w:sz="4" w:space="0" w:color="auto"/>
            </w:tcBorders>
          </w:tcPr>
          <w:p w:rsidR="006C0705" w:rsidRPr="006E65CA" w:rsidRDefault="006C0705" w:rsidP="006C0705">
            <w:pPr>
              <w:autoSpaceDE w:val="0"/>
              <w:autoSpaceDN w:val="0"/>
              <w:adjustRightInd w:val="0"/>
              <w:spacing w:after="0" w:line="240" w:lineRule="auto"/>
              <w:jc w:val="center"/>
              <w:rPr>
                <w:rFonts w:ascii="Times New Roman" w:hAnsi="Times New Roman"/>
              </w:rPr>
            </w:pPr>
            <w:r w:rsidRPr="006E65CA">
              <w:rPr>
                <w:rFonts w:ascii="Times New Roman" w:hAnsi="Times New Roman"/>
              </w:rPr>
              <w:t>2</w:t>
            </w:r>
          </w:p>
        </w:tc>
        <w:tc>
          <w:tcPr>
            <w:tcW w:w="2269" w:type="dxa"/>
            <w:tcBorders>
              <w:top w:val="single" w:sz="4" w:space="0" w:color="auto"/>
              <w:left w:val="single" w:sz="4" w:space="0" w:color="auto"/>
              <w:bottom w:val="single" w:sz="4" w:space="0" w:color="auto"/>
              <w:right w:val="single" w:sz="4" w:space="0" w:color="auto"/>
            </w:tcBorders>
          </w:tcPr>
          <w:p w:rsidR="006C0705" w:rsidRPr="006E65CA" w:rsidRDefault="006C0705" w:rsidP="006C0705">
            <w:pPr>
              <w:autoSpaceDE w:val="0"/>
              <w:autoSpaceDN w:val="0"/>
              <w:adjustRightInd w:val="0"/>
              <w:spacing w:after="0" w:line="240" w:lineRule="auto"/>
              <w:jc w:val="center"/>
              <w:rPr>
                <w:rFonts w:ascii="Times New Roman" w:hAnsi="Times New Roman"/>
              </w:rPr>
            </w:pPr>
            <w:r w:rsidRPr="006E65CA">
              <w:rPr>
                <w:rFonts w:ascii="Times New Roman" w:hAnsi="Times New Roman"/>
              </w:rPr>
              <w:t>3</w:t>
            </w:r>
          </w:p>
        </w:tc>
      </w:tr>
      <w:tr w:rsidR="006C0705" w:rsidRPr="002279FE" w:rsidTr="00515C64">
        <w:tc>
          <w:tcPr>
            <w:tcW w:w="3742" w:type="dxa"/>
            <w:tcBorders>
              <w:top w:val="single" w:sz="4" w:space="0" w:color="auto"/>
              <w:left w:val="single" w:sz="4" w:space="0" w:color="auto"/>
              <w:bottom w:val="single" w:sz="4" w:space="0" w:color="auto"/>
              <w:right w:val="single" w:sz="4" w:space="0" w:color="auto"/>
            </w:tcBorders>
          </w:tcPr>
          <w:p w:rsidR="006C0705" w:rsidRPr="006E65CA" w:rsidRDefault="00D806AA" w:rsidP="006C0705">
            <w:pPr>
              <w:autoSpaceDE w:val="0"/>
              <w:autoSpaceDN w:val="0"/>
              <w:adjustRightInd w:val="0"/>
              <w:spacing w:after="0" w:line="240" w:lineRule="auto"/>
              <w:jc w:val="center"/>
              <w:rPr>
                <w:rFonts w:ascii="Times New Roman" w:hAnsi="Times New Roman"/>
              </w:rPr>
            </w:pPr>
            <w:r w:rsidRPr="006E65CA">
              <w:rPr>
                <w:rFonts w:ascii="Times New Roman" w:hAnsi="Times New Roman"/>
              </w:rPr>
              <w:t>Из крана (патрубка), по которому производится слив сточных вод, при его отсутствии из емкости (резервуара, цистерны) в нескольких местах по сечению емкости с составлением средней (смешанной) пробы</w:t>
            </w:r>
          </w:p>
        </w:tc>
        <w:tc>
          <w:tcPr>
            <w:tcW w:w="3408" w:type="dxa"/>
            <w:tcBorders>
              <w:top w:val="single" w:sz="4" w:space="0" w:color="auto"/>
              <w:left w:val="single" w:sz="4" w:space="0" w:color="auto"/>
              <w:bottom w:val="single" w:sz="4" w:space="0" w:color="auto"/>
              <w:right w:val="single" w:sz="4" w:space="0" w:color="auto"/>
            </w:tcBorders>
          </w:tcPr>
          <w:p w:rsidR="006C0705" w:rsidRPr="006E65CA" w:rsidRDefault="00D806AA" w:rsidP="006C0705">
            <w:pPr>
              <w:autoSpaceDE w:val="0"/>
              <w:autoSpaceDN w:val="0"/>
              <w:adjustRightInd w:val="0"/>
              <w:spacing w:after="0" w:line="240" w:lineRule="auto"/>
              <w:jc w:val="center"/>
              <w:rPr>
                <w:rFonts w:ascii="Times New Roman" w:hAnsi="Times New Roman"/>
              </w:rPr>
            </w:pPr>
            <w:r w:rsidRPr="006E65CA">
              <w:rPr>
                <w:rFonts w:ascii="Times New Roman" w:hAnsi="Times New Roman"/>
              </w:rPr>
              <w:t>Сброс с использованием сооружений и устройств, не подключенных (технологически не присоединенных) к централизованной системе водоотведения</w:t>
            </w:r>
          </w:p>
        </w:tc>
        <w:tc>
          <w:tcPr>
            <w:tcW w:w="2269" w:type="dxa"/>
            <w:tcBorders>
              <w:top w:val="single" w:sz="4" w:space="0" w:color="auto"/>
              <w:left w:val="single" w:sz="4" w:space="0" w:color="auto"/>
              <w:bottom w:val="single" w:sz="4" w:space="0" w:color="auto"/>
              <w:right w:val="single" w:sz="4" w:space="0" w:color="auto"/>
            </w:tcBorders>
          </w:tcPr>
          <w:p w:rsidR="006C0705" w:rsidRPr="006E65CA" w:rsidRDefault="00CC3B87" w:rsidP="006C0705">
            <w:pPr>
              <w:autoSpaceDE w:val="0"/>
              <w:autoSpaceDN w:val="0"/>
              <w:adjustRightInd w:val="0"/>
              <w:spacing w:after="0" w:line="240" w:lineRule="auto"/>
              <w:jc w:val="center"/>
              <w:rPr>
                <w:rFonts w:ascii="Times New Roman" w:hAnsi="Times New Roman"/>
              </w:rPr>
            </w:pPr>
            <w:r w:rsidRPr="006E65CA">
              <w:rPr>
                <w:rFonts w:ascii="Times New Roman" w:hAnsi="Times New Roman"/>
              </w:rPr>
              <w:t>Определяется организацией ВКХ, но не чаще 1 раза в календарный месяц</w:t>
            </w:r>
          </w:p>
        </w:tc>
      </w:tr>
    </w:tbl>
    <w:p w:rsidR="006C0705" w:rsidRPr="006E65CA" w:rsidRDefault="006C0705" w:rsidP="006C0705">
      <w:pPr>
        <w:autoSpaceDE w:val="0"/>
        <w:autoSpaceDN w:val="0"/>
        <w:adjustRightInd w:val="0"/>
        <w:spacing w:after="0" w:line="240" w:lineRule="auto"/>
        <w:jc w:val="both"/>
        <w:rPr>
          <w:rFonts w:ascii="Times New Roman" w:hAnsi="Times New Roman"/>
        </w:rPr>
      </w:pPr>
    </w:p>
    <w:p w:rsidR="005C535D" w:rsidRPr="006E65CA" w:rsidRDefault="005C535D">
      <w:pPr>
        <w:rPr>
          <w:rFonts w:ascii="Times New Roman" w:hAnsi="Times New Roman"/>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5"/>
        <w:gridCol w:w="4830"/>
      </w:tblGrid>
      <w:tr w:rsidR="00A31184" w:rsidRPr="002279FE" w:rsidTr="00515C64">
        <w:tc>
          <w:tcPr>
            <w:tcW w:w="4635" w:type="dxa"/>
          </w:tcPr>
          <w:p w:rsidR="00A31184" w:rsidRPr="006E65CA" w:rsidRDefault="00A31184" w:rsidP="00744C10">
            <w:pPr>
              <w:pStyle w:val="ConsPlusNormal"/>
              <w:contextualSpacing/>
              <w:rPr>
                <w:rFonts w:ascii="Times New Roman" w:hAnsi="Times New Roman" w:cs="Times New Roman"/>
                <w:b/>
                <w:szCs w:val="22"/>
              </w:rPr>
            </w:pPr>
            <w:r w:rsidRPr="006E65CA">
              <w:rPr>
                <w:rFonts w:ascii="Times New Roman" w:hAnsi="Times New Roman" w:cs="Times New Roman"/>
                <w:b/>
                <w:szCs w:val="22"/>
              </w:rPr>
              <w:t>Организация ВКХ</w:t>
            </w:r>
          </w:p>
        </w:tc>
        <w:tc>
          <w:tcPr>
            <w:tcW w:w="4830" w:type="dxa"/>
          </w:tcPr>
          <w:p w:rsidR="00A31184" w:rsidRPr="002279FE" w:rsidRDefault="00A31184" w:rsidP="00744C10">
            <w:pPr>
              <w:contextualSpacing/>
              <w:jc w:val="both"/>
              <w:rPr>
                <w:rFonts w:ascii="Times New Roman" w:hAnsi="Times New Roman"/>
                <w:bCs/>
              </w:rPr>
            </w:pPr>
            <w:r w:rsidRPr="002279FE">
              <w:rPr>
                <w:rFonts w:ascii="Times New Roman" w:hAnsi="Times New Roman"/>
                <w:b/>
                <w:bCs/>
              </w:rPr>
              <w:t>Абонент</w:t>
            </w:r>
          </w:p>
        </w:tc>
      </w:tr>
      <w:tr w:rsidR="00A31184" w:rsidRPr="002279FE" w:rsidTr="00515C64">
        <w:tc>
          <w:tcPr>
            <w:tcW w:w="4635" w:type="dxa"/>
          </w:tcPr>
          <w:p w:rsidR="00A31184" w:rsidRPr="002279FE" w:rsidRDefault="00A31184" w:rsidP="00744C10">
            <w:pPr>
              <w:keepNext/>
              <w:keepLines/>
              <w:contextualSpacing/>
              <w:jc w:val="both"/>
              <w:outlineLvl w:val="1"/>
              <w:rPr>
                <w:rFonts w:ascii="Times New Roman" w:hAnsi="Times New Roman"/>
                <w:color w:val="000000"/>
              </w:rPr>
            </w:pPr>
            <w:r w:rsidRPr="002279FE">
              <w:rPr>
                <w:rFonts w:ascii="Times New Roman" w:hAnsi="Times New Roman"/>
                <w:color w:val="000000"/>
              </w:rPr>
              <w:t>Главный управляющий директор - руководитель обособленного структурного подразделения в Амурской области</w:t>
            </w:r>
          </w:p>
          <w:p w:rsidR="00A31184" w:rsidRPr="002279FE" w:rsidRDefault="00A31184" w:rsidP="00744C10">
            <w:pPr>
              <w:keepNext/>
              <w:keepLines/>
              <w:contextualSpacing/>
              <w:jc w:val="both"/>
              <w:outlineLvl w:val="1"/>
              <w:rPr>
                <w:rFonts w:ascii="Times New Roman" w:hAnsi="Times New Roman"/>
              </w:rPr>
            </w:pPr>
          </w:p>
          <w:p w:rsidR="00A31184" w:rsidRPr="002279FE" w:rsidRDefault="00A31184" w:rsidP="00744C10">
            <w:pPr>
              <w:contextualSpacing/>
              <w:jc w:val="both"/>
              <w:rPr>
                <w:rFonts w:ascii="Times New Roman" w:hAnsi="Times New Roman"/>
                <w:bCs/>
              </w:rPr>
            </w:pPr>
            <w:r>
              <w:rPr>
                <w:rFonts w:ascii="Times New Roman" w:hAnsi="Times New Roman"/>
              </w:rPr>
              <w:t xml:space="preserve">   </w:t>
            </w:r>
            <w:r w:rsidRPr="002279FE">
              <w:rPr>
                <w:rFonts w:ascii="Times New Roman" w:hAnsi="Times New Roman"/>
              </w:rPr>
              <w:t>__________________ /</w:t>
            </w:r>
            <w:r w:rsidRPr="002279FE">
              <w:rPr>
                <w:rFonts w:ascii="Times New Roman" w:hAnsi="Times New Roman"/>
                <w:bCs/>
              </w:rPr>
              <w:t xml:space="preserve"> </w:t>
            </w:r>
            <w:r w:rsidRPr="002279FE">
              <w:rPr>
                <w:rFonts w:ascii="Times New Roman" w:hAnsi="Times New Roman"/>
              </w:rPr>
              <w:t xml:space="preserve">К.А. </w:t>
            </w:r>
            <w:proofErr w:type="spellStart"/>
            <w:r w:rsidRPr="002279FE">
              <w:rPr>
                <w:rFonts w:ascii="Times New Roman" w:hAnsi="Times New Roman"/>
              </w:rPr>
              <w:t>Куликовский</w:t>
            </w:r>
            <w:proofErr w:type="spellEnd"/>
            <w:r w:rsidRPr="002279FE">
              <w:rPr>
                <w:rFonts w:ascii="Times New Roman" w:hAnsi="Times New Roman"/>
                <w:color w:val="000000"/>
              </w:rPr>
              <w:t xml:space="preserve"> </w:t>
            </w:r>
            <w:r w:rsidRPr="002279FE">
              <w:rPr>
                <w:rFonts w:ascii="Times New Roman" w:hAnsi="Times New Roman"/>
                <w:bCs/>
              </w:rPr>
              <w:t>/</w:t>
            </w:r>
          </w:p>
          <w:p w:rsidR="00A31184" w:rsidRPr="002279FE" w:rsidRDefault="00A31184" w:rsidP="00744C10">
            <w:pPr>
              <w:contextualSpacing/>
              <w:jc w:val="both"/>
              <w:rPr>
                <w:rFonts w:ascii="Times New Roman" w:hAnsi="Times New Roman"/>
              </w:rPr>
            </w:pPr>
            <w:r w:rsidRPr="002279FE">
              <w:rPr>
                <w:rFonts w:ascii="Times New Roman" w:hAnsi="Times New Roman"/>
              </w:rPr>
              <w:t xml:space="preserve">  М.П.</w:t>
            </w:r>
          </w:p>
        </w:tc>
        <w:tc>
          <w:tcPr>
            <w:tcW w:w="4830" w:type="dxa"/>
          </w:tcPr>
          <w:p w:rsidR="00A31184" w:rsidRPr="002279FE" w:rsidRDefault="00A31184" w:rsidP="00744C10">
            <w:pPr>
              <w:contextualSpacing/>
              <w:jc w:val="both"/>
              <w:rPr>
                <w:rFonts w:ascii="Times New Roman" w:hAnsi="Times New Roman"/>
              </w:rPr>
            </w:pPr>
          </w:p>
          <w:p w:rsidR="00A31184" w:rsidRPr="002279FE" w:rsidRDefault="00A31184" w:rsidP="00744C10">
            <w:pPr>
              <w:contextualSpacing/>
              <w:jc w:val="both"/>
              <w:rPr>
                <w:rFonts w:ascii="Times New Roman" w:hAnsi="Times New Roman"/>
              </w:rPr>
            </w:pPr>
          </w:p>
          <w:p w:rsidR="00A31184" w:rsidRPr="002279FE" w:rsidRDefault="00A31184" w:rsidP="00744C10">
            <w:pPr>
              <w:contextualSpacing/>
              <w:jc w:val="both"/>
              <w:rPr>
                <w:rFonts w:ascii="Times New Roman" w:hAnsi="Times New Roman"/>
              </w:rPr>
            </w:pPr>
          </w:p>
          <w:p w:rsidR="00A31184" w:rsidRPr="002279FE" w:rsidRDefault="00A31184" w:rsidP="00744C10">
            <w:pPr>
              <w:contextualSpacing/>
              <w:jc w:val="both"/>
              <w:rPr>
                <w:rFonts w:ascii="Times New Roman" w:hAnsi="Times New Roman"/>
              </w:rPr>
            </w:pPr>
            <w:r w:rsidRPr="002279FE">
              <w:rPr>
                <w:rFonts w:ascii="Times New Roman" w:hAnsi="Times New Roman"/>
              </w:rPr>
              <w:t xml:space="preserve">          ________________________/ _________ / </w:t>
            </w:r>
          </w:p>
          <w:p w:rsidR="00A31184" w:rsidRPr="002279FE" w:rsidRDefault="00A31184" w:rsidP="00744C10">
            <w:pPr>
              <w:contextualSpacing/>
              <w:jc w:val="both"/>
              <w:rPr>
                <w:rFonts w:ascii="Times New Roman" w:hAnsi="Times New Roman"/>
                <w:b/>
                <w:bCs/>
              </w:rPr>
            </w:pPr>
            <w:r w:rsidRPr="002279FE">
              <w:rPr>
                <w:rFonts w:ascii="Times New Roman" w:hAnsi="Times New Roman"/>
              </w:rPr>
              <w:t>М.П.</w:t>
            </w:r>
          </w:p>
        </w:tc>
      </w:tr>
    </w:tbl>
    <w:p w:rsidR="00FA2A24" w:rsidRPr="006E65CA" w:rsidRDefault="00FA2A24" w:rsidP="00FA2A24">
      <w:pPr>
        <w:pStyle w:val="ConsPlusNormal"/>
        <w:jc w:val="center"/>
        <w:rPr>
          <w:rFonts w:ascii="Times New Roman" w:hAnsi="Times New Roman" w:cs="Times New Roman"/>
          <w:szCs w:val="22"/>
        </w:rPr>
      </w:pPr>
    </w:p>
    <w:p w:rsidR="00A31184" w:rsidRPr="00A31184" w:rsidRDefault="00FA2A24" w:rsidP="00BD4972">
      <w:pPr>
        <w:jc w:val="right"/>
        <w:rPr>
          <w:rFonts w:ascii="Times New Roman" w:hAnsi="Times New Roman"/>
        </w:rPr>
      </w:pPr>
      <w:r w:rsidRPr="006E65CA">
        <w:rPr>
          <w:rFonts w:ascii="Times New Roman" w:hAnsi="Times New Roman"/>
        </w:rPr>
        <w:br w:type="page"/>
      </w:r>
      <w:r w:rsidR="00A31184" w:rsidRPr="006E65CA">
        <w:rPr>
          <w:rFonts w:ascii="Times New Roman" w:hAnsi="Times New Roman"/>
        </w:rPr>
        <w:lastRenderedPageBreak/>
        <w:t xml:space="preserve">Приложение </w:t>
      </w:r>
      <w:r w:rsidR="00A31184">
        <w:rPr>
          <w:rFonts w:ascii="Times New Roman" w:hAnsi="Times New Roman"/>
        </w:rPr>
        <w:t>№7</w:t>
      </w:r>
    </w:p>
    <w:p w:rsidR="00A31184" w:rsidRPr="00A31184" w:rsidRDefault="00A31184" w:rsidP="00BD4972">
      <w:pPr>
        <w:jc w:val="right"/>
        <w:rPr>
          <w:rFonts w:ascii="Times New Roman" w:hAnsi="Times New Roman"/>
          <w:szCs w:val="20"/>
        </w:rPr>
      </w:pPr>
      <w:r w:rsidRPr="000715AC">
        <w:rPr>
          <w:rFonts w:ascii="Times New Roman" w:hAnsi="Times New Roman"/>
          <w:szCs w:val="20"/>
        </w:rPr>
        <w:t>к договору водоотведения</w:t>
      </w:r>
    </w:p>
    <w:p w:rsidR="001E3983" w:rsidRPr="00A31184" w:rsidRDefault="00A31184" w:rsidP="00BD4972">
      <w:pPr>
        <w:pStyle w:val="1"/>
        <w:tabs>
          <w:tab w:val="left" w:pos="1032"/>
          <w:tab w:val="right" w:pos="10065"/>
        </w:tabs>
        <w:jc w:val="right"/>
        <w:rPr>
          <w:sz w:val="22"/>
          <w:szCs w:val="22"/>
        </w:rPr>
      </w:pPr>
      <w:r w:rsidRPr="00A31184">
        <w:rPr>
          <w:sz w:val="22"/>
          <w:szCs w:val="22"/>
        </w:rPr>
        <w:t>№ ___ от «___» _______  2021 г.</w:t>
      </w:r>
    </w:p>
    <w:p w:rsidR="001E3983" w:rsidRPr="006E65CA" w:rsidRDefault="001E3983" w:rsidP="00BD4972">
      <w:pPr>
        <w:widowControl w:val="0"/>
        <w:autoSpaceDE w:val="0"/>
        <w:autoSpaceDN w:val="0"/>
        <w:adjustRightInd w:val="0"/>
        <w:spacing w:after="0" w:line="240" w:lineRule="auto"/>
        <w:ind w:firstLine="568"/>
        <w:jc w:val="right"/>
        <w:rPr>
          <w:rFonts w:ascii="Times New Roman" w:eastAsia="Times New Roman" w:hAnsi="Times New Roman"/>
          <w:lang w:eastAsia="ru-RU"/>
        </w:rPr>
      </w:pPr>
    </w:p>
    <w:p w:rsidR="001E3983" w:rsidRPr="006E65CA" w:rsidRDefault="001E3983" w:rsidP="001E3983">
      <w:pPr>
        <w:widowControl w:val="0"/>
        <w:autoSpaceDE w:val="0"/>
        <w:autoSpaceDN w:val="0"/>
        <w:spacing w:after="0" w:line="240" w:lineRule="auto"/>
        <w:jc w:val="both"/>
        <w:rPr>
          <w:rFonts w:ascii="Times New Roman" w:eastAsia="Times New Roman" w:hAnsi="Times New Roman"/>
          <w:lang w:eastAsia="zh-TW"/>
        </w:rPr>
      </w:pPr>
    </w:p>
    <w:p w:rsidR="0051519D" w:rsidRPr="006E65CA" w:rsidRDefault="0051519D" w:rsidP="0051519D">
      <w:pPr>
        <w:widowControl w:val="0"/>
        <w:autoSpaceDE w:val="0"/>
        <w:autoSpaceDN w:val="0"/>
        <w:spacing w:after="0" w:line="240" w:lineRule="auto"/>
        <w:jc w:val="center"/>
        <w:rPr>
          <w:rFonts w:ascii="Times New Roman" w:eastAsia="Times New Roman" w:hAnsi="Times New Roman"/>
          <w:b/>
          <w:lang w:eastAsia="zh-TW"/>
        </w:rPr>
      </w:pPr>
      <w:bookmarkStart w:id="7" w:name="P1623"/>
      <w:bookmarkEnd w:id="7"/>
      <w:r w:rsidRPr="006E65CA">
        <w:rPr>
          <w:rFonts w:ascii="Times New Roman" w:eastAsia="Times New Roman" w:hAnsi="Times New Roman"/>
          <w:b/>
          <w:lang w:eastAsia="zh-TW"/>
        </w:rPr>
        <w:t>ПЕРЕЧЕНЬ</w:t>
      </w:r>
    </w:p>
    <w:p w:rsidR="0051519D" w:rsidRPr="006E65CA" w:rsidRDefault="0051519D" w:rsidP="0051519D">
      <w:pPr>
        <w:widowControl w:val="0"/>
        <w:autoSpaceDE w:val="0"/>
        <w:autoSpaceDN w:val="0"/>
        <w:spacing w:after="0" w:line="240" w:lineRule="auto"/>
        <w:jc w:val="center"/>
        <w:rPr>
          <w:rFonts w:ascii="Times New Roman" w:eastAsia="Times New Roman" w:hAnsi="Times New Roman"/>
          <w:b/>
          <w:lang w:eastAsia="zh-TW"/>
        </w:rPr>
      </w:pPr>
      <w:r w:rsidRPr="006E65CA">
        <w:rPr>
          <w:rFonts w:ascii="Times New Roman" w:eastAsia="Times New Roman" w:hAnsi="Times New Roman"/>
          <w:b/>
          <w:lang w:eastAsia="zh-TW"/>
        </w:rPr>
        <w:t>ВЕЩЕСТВ, МАТЕРИАЛОВ, ОТХОДОВ И СТОЧНЫХ ВОД, ЗАПРЕЩЕННЫХ</w:t>
      </w:r>
    </w:p>
    <w:p w:rsidR="0051519D" w:rsidRPr="006E65CA" w:rsidRDefault="0051519D" w:rsidP="0051519D">
      <w:pPr>
        <w:widowControl w:val="0"/>
        <w:autoSpaceDE w:val="0"/>
        <w:autoSpaceDN w:val="0"/>
        <w:spacing w:after="0" w:line="240" w:lineRule="auto"/>
        <w:jc w:val="center"/>
        <w:rPr>
          <w:rFonts w:ascii="Times New Roman" w:eastAsia="Times New Roman" w:hAnsi="Times New Roman"/>
          <w:b/>
          <w:lang w:eastAsia="zh-TW"/>
        </w:rPr>
      </w:pPr>
      <w:r w:rsidRPr="006E65CA">
        <w:rPr>
          <w:rFonts w:ascii="Times New Roman" w:eastAsia="Times New Roman" w:hAnsi="Times New Roman"/>
          <w:b/>
          <w:lang w:eastAsia="zh-TW"/>
        </w:rPr>
        <w:t>К СБРОСУ В ЦЕНТРАЛИЗОВАННЫЕ СИСТЕМЫ ВОДООТВЕДЕНИЯ</w:t>
      </w:r>
    </w:p>
    <w:p w:rsidR="0051519D" w:rsidRPr="006E65CA" w:rsidRDefault="0051519D" w:rsidP="0051519D">
      <w:pPr>
        <w:widowControl w:val="0"/>
        <w:autoSpaceDE w:val="0"/>
        <w:autoSpaceDN w:val="0"/>
        <w:spacing w:after="0" w:line="240" w:lineRule="auto"/>
        <w:jc w:val="center"/>
        <w:rPr>
          <w:rFonts w:ascii="Times New Roman" w:eastAsia="Times New Roman" w:hAnsi="Times New Roman"/>
          <w:lang w:eastAsia="zh-TW"/>
        </w:rPr>
      </w:pPr>
    </w:p>
    <w:p w:rsidR="0051519D" w:rsidRPr="006E65CA" w:rsidRDefault="0051519D" w:rsidP="0051519D">
      <w:pPr>
        <w:widowControl w:val="0"/>
        <w:autoSpaceDE w:val="0"/>
        <w:autoSpaceDN w:val="0"/>
        <w:spacing w:after="0" w:line="240" w:lineRule="auto"/>
        <w:ind w:firstLine="540"/>
        <w:jc w:val="both"/>
        <w:rPr>
          <w:rFonts w:ascii="Times New Roman" w:eastAsia="Times New Roman" w:hAnsi="Times New Roman"/>
          <w:lang w:eastAsia="zh-TW"/>
        </w:rPr>
      </w:pPr>
      <w:bookmarkStart w:id="8" w:name="P1630"/>
      <w:bookmarkEnd w:id="8"/>
      <w:r w:rsidRPr="006E65CA">
        <w:rPr>
          <w:rFonts w:ascii="Times New Roman" w:eastAsia="Times New Roman" w:hAnsi="Times New Roman"/>
          <w:lang w:eastAsia="zh-TW"/>
        </w:rPr>
        <w:t xml:space="preserve">1. </w:t>
      </w:r>
      <w:proofErr w:type="gramStart"/>
      <w:r w:rsidRPr="006E65CA">
        <w:rPr>
          <w:rFonts w:ascii="Times New Roman" w:eastAsia="Times New Roman" w:hAnsi="Times New Roman"/>
          <w:lang w:eastAsia="zh-TW"/>
        </w:rPr>
        <w:t xml:space="preserve">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w:t>
      </w:r>
      <w:proofErr w:type="spellStart"/>
      <w:r w:rsidRPr="006E65CA">
        <w:rPr>
          <w:rFonts w:ascii="Times New Roman" w:eastAsia="Times New Roman" w:hAnsi="Times New Roman"/>
          <w:lang w:eastAsia="zh-TW"/>
        </w:rPr>
        <w:t>метилакрилат</w:t>
      </w:r>
      <w:proofErr w:type="spellEnd"/>
      <w:r w:rsidRPr="006E65CA">
        <w:rPr>
          <w:rFonts w:ascii="Times New Roman" w:eastAsia="Times New Roman" w:hAnsi="Times New Roman"/>
          <w:lang w:eastAsia="zh-TW"/>
        </w:rPr>
        <w:t xml:space="preserve">, </w:t>
      </w:r>
      <w:proofErr w:type="spellStart"/>
      <w:r w:rsidRPr="006E65CA">
        <w:rPr>
          <w:rFonts w:ascii="Times New Roman" w:eastAsia="Times New Roman" w:hAnsi="Times New Roman"/>
          <w:lang w:eastAsia="zh-TW"/>
        </w:rPr>
        <w:t>метил-третбутиловый</w:t>
      </w:r>
      <w:proofErr w:type="spellEnd"/>
      <w:r w:rsidRPr="006E65CA">
        <w:rPr>
          <w:rFonts w:ascii="Times New Roman" w:eastAsia="Times New Roman" w:hAnsi="Times New Roman"/>
          <w:lang w:eastAsia="zh-TW"/>
        </w:rPr>
        <w:t xml:space="preserve"> эфир), смазочно-охлаждающие жидкости, содержимое средств и систем огнетушения (кроме использования для тушения возгораний)</w:t>
      </w:r>
      <w:proofErr w:type="gramEnd"/>
    </w:p>
    <w:p w:rsidR="0051519D" w:rsidRPr="006E65CA" w:rsidRDefault="0051519D" w:rsidP="0051519D">
      <w:pPr>
        <w:widowControl w:val="0"/>
        <w:autoSpaceDE w:val="0"/>
        <w:autoSpaceDN w:val="0"/>
        <w:spacing w:before="220" w:after="0" w:line="240" w:lineRule="auto"/>
        <w:ind w:firstLine="540"/>
        <w:jc w:val="both"/>
        <w:rPr>
          <w:rFonts w:ascii="Times New Roman" w:eastAsia="Times New Roman" w:hAnsi="Times New Roman"/>
          <w:lang w:eastAsia="zh-TW"/>
        </w:rPr>
      </w:pPr>
      <w:r w:rsidRPr="006E65CA">
        <w:rPr>
          <w:rFonts w:ascii="Times New Roman" w:eastAsia="Times New Roman" w:hAnsi="Times New Roman"/>
          <w:lang w:eastAsia="zh-TW"/>
        </w:rPr>
        <w:t>2. Растворы кислот и щелочей, в результате сброса которых образуются сточные воды с показателем общих свой</w:t>
      </w:r>
      <w:proofErr w:type="gramStart"/>
      <w:r w:rsidRPr="006E65CA">
        <w:rPr>
          <w:rFonts w:ascii="Times New Roman" w:eastAsia="Times New Roman" w:hAnsi="Times New Roman"/>
          <w:lang w:eastAsia="zh-TW"/>
        </w:rPr>
        <w:t>ств ст</w:t>
      </w:r>
      <w:proofErr w:type="gramEnd"/>
      <w:r w:rsidRPr="006E65CA">
        <w:rPr>
          <w:rFonts w:ascii="Times New Roman" w:eastAsia="Times New Roman" w:hAnsi="Times New Roman"/>
          <w:lang w:eastAsia="zh-TW"/>
        </w:rPr>
        <w:t>очных вод по водородному показателю (</w:t>
      </w:r>
      <w:proofErr w:type="spellStart"/>
      <w:r w:rsidRPr="006E65CA">
        <w:rPr>
          <w:rFonts w:ascii="Times New Roman" w:eastAsia="Times New Roman" w:hAnsi="Times New Roman"/>
          <w:lang w:eastAsia="zh-TW"/>
        </w:rPr>
        <w:t>pH</w:t>
      </w:r>
      <w:proofErr w:type="spellEnd"/>
      <w:r w:rsidRPr="006E65CA">
        <w:rPr>
          <w:rFonts w:ascii="Times New Roman" w:eastAsia="Times New Roman" w:hAnsi="Times New Roman"/>
          <w:lang w:eastAsia="zh-TW"/>
        </w:rPr>
        <w:t>) менее 4,5 или более 12</w:t>
      </w:r>
    </w:p>
    <w:p w:rsidR="0051519D" w:rsidRPr="006E65CA" w:rsidRDefault="0051519D" w:rsidP="0051519D">
      <w:pPr>
        <w:widowControl w:val="0"/>
        <w:autoSpaceDE w:val="0"/>
        <w:autoSpaceDN w:val="0"/>
        <w:spacing w:before="220" w:after="0" w:line="240" w:lineRule="auto"/>
        <w:ind w:firstLine="540"/>
        <w:jc w:val="both"/>
        <w:rPr>
          <w:rFonts w:ascii="Times New Roman" w:eastAsia="Times New Roman" w:hAnsi="Times New Roman"/>
          <w:lang w:eastAsia="zh-TW"/>
        </w:rPr>
      </w:pPr>
      <w:r w:rsidRPr="006E65CA">
        <w:rPr>
          <w:rFonts w:ascii="Times New Roman" w:eastAsia="Times New Roman" w:hAnsi="Times New Roman"/>
          <w:lang w:eastAsia="zh-TW"/>
        </w:rPr>
        <w:t xml:space="preserve">3. </w:t>
      </w:r>
      <w:proofErr w:type="gramStart"/>
      <w:r w:rsidRPr="006E65CA">
        <w:rPr>
          <w:rFonts w:ascii="Times New Roman" w:eastAsia="Times New Roman" w:hAnsi="Times New Roman"/>
          <w:lang w:eastAsia="zh-TW"/>
        </w:rP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51519D" w:rsidRPr="00BD4972" w:rsidRDefault="0051519D" w:rsidP="0051519D">
      <w:pPr>
        <w:widowControl w:val="0"/>
        <w:autoSpaceDE w:val="0"/>
        <w:autoSpaceDN w:val="0"/>
        <w:spacing w:before="220" w:after="0" w:line="240" w:lineRule="auto"/>
        <w:ind w:firstLine="540"/>
        <w:jc w:val="both"/>
        <w:rPr>
          <w:rFonts w:ascii="Times New Roman" w:eastAsia="Times New Roman" w:hAnsi="Times New Roman"/>
          <w:lang w:eastAsia="zh-TW"/>
        </w:rPr>
      </w:pPr>
      <w:bookmarkStart w:id="9" w:name="P1634"/>
      <w:bookmarkEnd w:id="9"/>
      <w:r w:rsidRPr="006E65CA">
        <w:rPr>
          <w:rFonts w:ascii="Times New Roman" w:eastAsia="Times New Roman" w:hAnsi="Times New Roman"/>
          <w:lang w:eastAsia="zh-TW"/>
        </w:rPr>
        <w:t xml:space="preserve">4. </w:t>
      </w:r>
      <w:proofErr w:type="gramStart"/>
      <w:r w:rsidRPr="006E65CA">
        <w:rPr>
          <w:rFonts w:ascii="Times New Roman" w:eastAsia="Times New Roman" w:hAnsi="Times New Roman"/>
          <w:lang w:eastAsia="zh-TW"/>
        </w:rPr>
        <w:t xml:space="preserve">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w:t>
      </w:r>
      <w:r w:rsidRPr="00BD4972">
        <w:rPr>
          <w:rFonts w:ascii="Times New Roman" w:eastAsia="Times New Roman" w:hAnsi="Times New Roman"/>
          <w:lang w:eastAsia="zh-TW"/>
        </w:rPr>
        <w:t xml:space="preserve">Федерации, вещества по перечню и в концентрации согласно приложению </w:t>
      </w:r>
      <w:r w:rsidR="00FE3935" w:rsidRPr="00BD4972">
        <w:rPr>
          <w:rFonts w:ascii="Times New Roman" w:eastAsia="Times New Roman" w:hAnsi="Times New Roman"/>
          <w:lang w:eastAsia="zh-TW"/>
        </w:rPr>
        <w:t>№</w:t>
      </w:r>
      <w:r w:rsidRPr="00BD4972">
        <w:rPr>
          <w:rFonts w:ascii="Times New Roman" w:eastAsia="Times New Roman" w:hAnsi="Times New Roman"/>
          <w:lang w:eastAsia="zh-TW"/>
        </w:rPr>
        <w:t xml:space="preserve"> 4(1) к Правилам</w:t>
      </w:r>
      <w:r w:rsidRPr="006E65CA">
        <w:rPr>
          <w:rFonts w:ascii="Times New Roman" w:eastAsia="Times New Roman" w:hAnsi="Times New Roman"/>
          <w:lang w:eastAsia="zh-TW"/>
        </w:rPr>
        <w:t xml:space="preserve"> холодного водоснабжения и водоотведения, утвержденным постановлением Правительства Российской Федерации от 29 июля 2013 г. </w:t>
      </w:r>
      <w:r w:rsidR="00FE3935">
        <w:rPr>
          <w:rFonts w:ascii="Times New Roman" w:eastAsia="Times New Roman" w:hAnsi="Times New Roman"/>
          <w:lang w:eastAsia="zh-TW"/>
        </w:rPr>
        <w:t>№</w:t>
      </w:r>
      <w:r w:rsidRPr="006E65CA">
        <w:rPr>
          <w:rFonts w:ascii="Times New Roman" w:eastAsia="Times New Roman" w:hAnsi="Times New Roman"/>
          <w:lang w:eastAsia="zh-TW"/>
        </w:rPr>
        <w:t xml:space="preserve"> 644 </w:t>
      </w:r>
      <w:r w:rsidR="00BD4972">
        <w:rPr>
          <w:rFonts w:ascii="Times New Roman" w:eastAsia="Times New Roman" w:hAnsi="Times New Roman"/>
          <w:lang w:eastAsia="zh-TW"/>
        </w:rPr>
        <w:t>«</w:t>
      </w:r>
      <w:r w:rsidRPr="006E65CA">
        <w:rPr>
          <w:rFonts w:ascii="Times New Roman" w:eastAsia="Times New Roman" w:hAnsi="Times New Roman"/>
          <w:lang w:eastAsia="zh-TW"/>
        </w:rPr>
        <w:t xml:space="preserve">Об утверждении Правил холодного водоснабжения и водоотведения и о внесении изменений в некоторые акты Правительства </w:t>
      </w:r>
      <w:r w:rsidRPr="00BD4972">
        <w:rPr>
          <w:rFonts w:ascii="Times New Roman" w:eastAsia="Times New Roman" w:hAnsi="Times New Roman"/>
          <w:lang w:eastAsia="zh-TW"/>
        </w:rPr>
        <w:t>Российской</w:t>
      </w:r>
      <w:proofErr w:type="gramEnd"/>
      <w:r w:rsidRPr="00BD4972">
        <w:rPr>
          <w:rFonts w:ascii="Times New Roman" w:eastAsia="Times New Roman" w:hAnsi="Times New Roman"/>
          <w:lang w:eastAsia="zh-TW"/>
        </w:rPr>
        <w:t xml:space="preserve"> Федерации</w:t>
      </w:r>
      <w:r w:rsidR="00BD4972" w:rsidRPr="00BD4972">
        <w:rPr>
          <w:rFonts w:ascii="Times New Roman" w:eastAsia="Times New Roman" w:hAnsi="Times New Roman"/>
          <w:lang w:eastAsia="zh-TW"/>
        </w:rPr>
        <w:t>»</w:t>
      </w:r>
      <w:r w:rsidRPr="00BD4972">
        <w:rPr>
          <w:rFonts w:ascii="Times New Roman" w:eastAsia="Times New Roman" w:hAnsi="Times New Roman"/>
          <w:lang w:eastAsia="zh-TW"/>
        </w:rPr>
        <w:t xml:space="preserve"> (за исключением веществ по перечню, приведенному в приложении </w:t>
      </w:r>
      <w:r w:rsidR="00FE3935" w:rsidRPr="00BD4972">
        <w:rPr>
          <w:rFonts w:ascii="Times New Roman" w:eastAsia="Times New Roman" w:hAnsi="Times New Roman"/>
          <w:lang w:eastAsia="zh-TW"/>
        </w:rPr>
        <w:t>№</w:t>
      </w:r>
      <w:r w:rsidRPr="00BD4972">
        <w:rPr>
          <w:rFonts w:ascii="Times New Roman" w:eastAsia="Times New Roman" w:hAnsi="Times New Roman"/>
          <w:lang w:eastAsia="zh-TW"/>
        </w:rPr>
        <w:t xml:space="preserve"> 5 к</w:t>
      </w:r>
      <w:r w:rsidRPr="006E65CA">
        <w:rPr>
          <w:rFonts w:ascii="Times New Roman" w:eastAsia="Times New Roman" w:hAnsi="Times New Roman"/>
          <w:lang w:eastAsia="zh-TW"/>
        </w:rPr>
        <w:t xml:space="preserve"> указанным Правилам), медицинские отходы классов</w:t>
      </w:r>
      <w:proofErr w:type="gramStart"/>
      <w:r w:rsidRPr="006E65CA">
        <w:rPr>
          <w:rFonts w:ascii="Times New Roman" w:eastAsia="Times New Roman" w:hAnsi="Times New Roman"/>
          <w:lang w:eastAsia="zh-TW"/>
        </w:rPr>
        <w:t xml:space="preserve"> А</w:t>
      </w:r>
      <w:proofErr w:type="gramEnd"/>
      <w:r w:rsidRPr="006E65CA">
        <w:rPr>
          <w:rFonts w:ascii="Times New Roman" w:eastAsia="Times New Roman" w:hAnsi="Times New Roman"/>
          <w:lang w:eastAsia="zh-TW"/>
        </w:rPr>
        <w:t xml:space="preserve">, Б, В, Г, </w:t>
      </w:r>
      <w:proofErr w:type="spellStart"/>
      <w:r w:rsidRPr="006E65CA">
        <w:rPr>
          <w:rFonts w:ascii="Times New Roman" w:eastAsia="Times New Roman" w:hAnsi="Times New Roman"/>
          <w:lang w:eastAsia="zh-TW"/>
        </w:rPr>
        <w:t>эпидемиологически</w:t>
      </w:r>
      <w:proofErr w:type="spellEnd"/>
      <w:r w:rsidRPr="006E65CA">
        <w:rPr>
          <w:rFonts w:ascii="Times New Roman" w:eastAsia="Times New Roman" w:hAnsi="Times New Roman"/>
          <w:lang w:eastAsia="zh-TW"/>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w:t>
      </w:r>
      <w:r w:rsidRPr="00BD4972">
        <w:rPr>
          <w:rFonts w:ascii="Times New Roman" w:eastAsia="Times New Roman" w:hAnsi="Times New Roman"/>
          <w:lang w:eastAsia="zh-TW"/>
        </w:rPr>
        <w:t xml:space="preserve">запрещен (за исключением веществ по перечню, приведенному в приложении </w:t>
      </w:r>
      <w:r w:rsidR="00FE3935" w:rsidRPr="00BD4972">
        <w:rPr>
          <w:rFonts w:ascii="Times New Roman" w:eastAsia="Times New Roman" w:hAnsi="Times New Roman"/>
          <w:lang w:eastAsia="zh-TW"/>
        </w:rPr>
        <w:t>№</w:t>
      </w:r>
      <w:r w:rsidRPr="00BD4972">
        <w:rPr>
          <w:rFonts w:ascii="Times New Roman" w:eastAsia="Times New Roman" w:hAnsi="Times New Roman"/>
          <w:lang w:eastAsia="zh-TW"/>
        </w:rPr>
        <w:t xml:space="preserve"> 5)</w:t>
      </w:r>
    </w:p>
    <w:p w:rsidR="0051519D" w:rsidRPr="006E65CA" w:rsidRDefault="0051519D" w:rsidP="0051519D">
      <w:pPr>
        <w:widowControl w:val="0"/>
        <w:autoSpaceDE w:val="0"/>
        <w:autoSpaceDN w:val="0"/>
        <w:spacing w:before="220" w:after="0" w:line="240" w:lineRule="auto"/>
        <w:ind w:firstLine="540"/>
        <w:jc w:val="both"/>
        <w:rPr>
          <w:rFonts w:ascii="Times New Roman" w:eastAsia="Times New Roman" w:hAnsi="Times New Roman"/>
          <w:lang w:eastAsia="zh-TW"/>
        </w:rPr>
      </w:pPr>
      <w:r w:rsidRPr="006E65CA">
        <w:rPr>
          <w:rFonts w:ascii="Times New Roman" w:eastAsia="Times New Roman" w:hAnsi="Times New Roman"/>
          <w:lang w:eastAsia="zh-TW"/>
        </w:rPr>
        <w:t xml:space="preserve">5. </w:t>
      </w:r>
      <w:proofErr w:type="gramStart"/>
      <w:r w:rsidRPr="006E65CA">
        <w:rPr>
          <w:rFonts w:ascii="Times New Roman" w:eastAsia="Times New Roman" w:hAnsi="Times New Roman"/>
          <w:lang w:eastAsia="zh-TW"/>
        </w:rP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6E65CA">
        <w:rPr>
          <w:rFonts w:ascii="Times New Roman" w:eastAsia="Times New Roman" w:hAnsi="Times New Roman"/>
          <w:lang w:eastAsia="zh-TW"/>
        </w:rPr>
        <w:t>пылегазоочистного</w:t>
      </w:r>
      <w:proofErr w:type="spellEnd"/>
      <w:r w:rsidRPr="006E65CA">
        <w:rPr>
          <w:rFonts w:ascii="Times New Roman" w:eastAsia="Times New Roman" w:hAnsi="Times New Roman"/>
          <w:lang w:eastAsia="zh-TW"/>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51519D" w:rsidRPr="006E65CA" w:rsidRDefault="0051519D" w:rsidP="0051519D">
      <w:pPr>
        <w:widowControl w:val="0"/>
        <w:autoSpaceDE w:val="0"/>
        <w:autoSpaceDN w:val="0"/>
        <w:spacing w:before="220" w:after="0" w:line="240" w:lineRule="auto"/>
        <w:ind w:firstLine="540"/>
        <w:jc w:val="both"/>
        <w:rPr>
          <w:rFonts w:ascii="Times New Roman" w:eastAsia="Times New Roman" w:hAnsi="Times New Roman"/>
          <w:lang w:eastAsia="zh-TW"/>
        </w:rPr>
      </w:pPr>
      <w:r w:rsidRPr="006E65CA">
        <w:rPr>
          <w:rFonts w:ascii="Times New Roman" w:eastAsia="Times New Roman" w:hAnsi="Times New Roman"/>
          <w:lang w:eastAsia="zh-TW"/>
        </w:rPr>
        <w:t xml:space="preserve">6. Любые отходы скотобоен и переработки мяса, рыбы, ракообразных и моллюсков, </w:t>
      </w:r>
      <w:proofErr w:type="spellStart"/>
      <w:r w:rsidRPr="006E65CA">
        <w:rPr>
          <w:rFonts w:ascii="Times New Roman" w:eastAsia="Times New Roman" w:hAnsi="Times New Roman"/>
          <w:lang w:eastAsia="zh-TW"/>
        </w:rPr>
        <w:t>каныга</w:t>
      </w:r>
      <w:proofErr w:type="spellEnd"/>
      <w:r w:rsidRPr="006E65CA">
        <w:rPr>
          <w:rFonts w:ascii="Times New Roman" w:eastAsia="Times New Roman" w:hAnsi="Times New Roman"/>
          <w:lang w:eastAsia="zh-TW"/>
        </w:rPr>
        <w:t>, цельная кровь, отходы обработки шкур и кож, отходы животноводства, звероводства и птицеводства, включая фекальные</w:t>
      </w:r>
    </w:p>
    <w:p w:rsidR="0051519D" w:rsidRPr="006E65CA" w:rsidRDefault="0051519D" w:rsidP="0051519D">
      <w:pPr>
        <w:widowControl w:val="0"/>
        <w:autoSpaceDE w:val="0"/>
        <w:autoSpaceDN w:val="0"/>
        <w:spacing w:before="220" w:after="0" w:line="240" w:lineRule="auto"/>
        <w:ind w:firstLine="540"/>
        <w:jc w:val="both"/>
        <w:rPr>
          <w:rFonts w:ascii="Times New Roman" w:eastAsia="Times New Roman" w:hAnsi="Times New Roman"/>
          <w:lang w:eastAsia="zh-TW"/>
        </w:rPr>
      </w:pPr>
      <w:r w:rsidRPr="006E65CA">
        <w:rPr>
          <w:rFonts w:ascii="Times New Roman" w:eastAsia="Times New Roman" w:hAnsi="Times New Roman"/>
          <w:lang w:eastAsia="zh-TW"/>
        </w:rPr>
        <w:t xml:space="preserve">7. </w:t>
      </w:r>
      <w:proofErr w:type="gramStart"/>
      <w:r w:rsidRPr="006E65CA">
        <w:rPr>
          <w:rFonts w:ascii="Times New Roman" w:eastAsia="Times New Roman" w:hAnsi="Times New Roman"/>
          <w:lang w:eastAsia="zh-TW"/>
        </w:rP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6E65CA">
        <w:rPr>
          <w:rFonts w:ascii="Times New Roman" w:eastAsia="Times New Roman" w:hAnsi="Times New Roman"/>
          <w:lang w:eastAsia="zh-TW"/>
        </w:rPr>
        <w:t>проходочных</w:t>
      </w:r>
      <w:proofErr w:type="spellEnd"/>
      <w:r w:rsidRPr="006E65CA">
        <w:rPr>
          <w:rFonts w:ascii="Times New Roman" w:eastAsia="Times New Roman" w:hAnsi="Times New Roman"/>
          <w:lang w:eastAsia="zh-TW"/>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rsidRPr="006E65CA">
        <w:rPr>
          <w:rFonts w:ascii="Times New Roman" w:eastAsia="Times New Roman" w:hAnsi="Times New Roman"/>
          <w:lang w:eastAsia="zh-TW"/>
        </w:rPr>
        <w:t xml:space="preserve"> предварительно гомогенизированных плодоовощных отходов в быту</w:t>
      </w:r>
    </w:p>
    <w:p w:rsidR="0051519D" w:rsidRPr="006E65CA" w:rsidRDefault="0051519D" w:rsidP="0051519D">
      <w:pPr>
        <w:widowControl w:val="0"/>
        <w:autoSpaceDE w:val="0"/>
        <w:autoSpaceDN w:val="0"/>
        <w:spacing w:before="220" w:after="0" w:line="240" w:lineRule="auto"/>
        <w:ind w:firstLine="540"/>
        <w:jc w:val="both"/>
        <w:rPr>
          <w:rFonts w:ascii="Times New Roman" w:eastAsia="Times New Roman" w:hAnsi="Times New Roman"/>
          <w:lang w:eastAsia="zh-TW"/>
        </w:rPr>
      </w:pPr>
      <w:r w:rsidRPr="006E65CA">
        <w:rPr>
          <w:rFonts w:ascii="Times New Roman" w:eastAsia="Times New Roman" w:hAnsi="Times New Roman"/>
          <w:lang w:eastAsia="zh-TW"/>
        </w:rPr>
        <w:lastRenderedPageBreak/>
        <w:t xml:space="preserve">8. </w:t>
      </w:r>
      <w:proofErr w:type="gramStart"/>
      <w:r w:rsidRPr="006E65CA">
        <w:rPr>
          <w:rFonts w:ascii="Times New Roman" w:eastAsia="Times New Roman" w:hAnsi="Times New Roman"/>
          <w:lang w:eastAsia="zh-TW"/>
        </w:rP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51519D" w:rsidRPr="006E65CA" w:rsidRDefault="0051519D" w:rsidP="0051519D">
      <w:pPr>
        <w:widowControl w:val="0"/>
        <w:autoSpaceDE w:val="0"/>
        <w:autoSpaceDN w:val="0"/>
        <w:spacing w:before="220" w:after="0" w:line="240" w:lineRule="auto"/>
        <w:ind w:firstLine="540"/>
        <w:jc w:val="both"/>
        <w:rPr>
          <w:rFonts w:ascii="Times New Roman" w:eastAsia="Times New Roman" w:hAnsi="Times New Roman"/>
          <w:lang w:eastAsia="zh-TW"/>
        </w:rPr>
      </w:pPr>
      <w:r w:rsidRPr="006E65CA">
        <w:rPr>
          <w:rFonts w:ascii="Times New Roman" w:eastAsia="Times New Roman" w:hAnsi="Times New Roman"/>
          <w:lang w:eastAsia="zh-TW"/>
        </w:rPr>
        <w:t xml:space="preserve">9. Биологическая масса пищевых производств, фармацевтических производств и других </w:t>
      </w:r>
      <w:proofErr w:type="spellStart"/>
      <w:r w:rsidRPr="006E65CA">
        <w:rPr>
          <w:rFonts w:ascii="Times New Roman" w:eastAsia="Times New Roman" w:hAnsi="Times New Roman"/>
          <w:lang w:eastAsia="zh-TW"/>
        </w:rPr>
        <w:t>биотехнологических</w:t>
      </w:r>
      <w:proofErr w:type="spellEnd"/>
      <w:r w:rsidRPr="006E65CA">
        <w:rPr>
          <w:rFonts w:ascii="Times New Roman" w:eastAsia="Times New Roman" w:hAnsi="Times New Roman"/>
          <w:lang w:eastAsia="zh-TW"/>
        </w:rPr>
        <w:t xml:space="preserve">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6E65CA">
        <w:rPr>
          <w:rFonts w:ascii="Times New Roman" w:eastAsia="Times New Roman" w:hAnsi="Times New Roman"/>
          <w:lang w:eastAsia="zh-TW"/>
        </w:rPr>
        <w:t>глютен</w:t>
      </w:r>
      <w:proofErr w:type="spellEnd"/>
      <w:r w:rsidRPr="006E65CA">
        <w:rPr>
          <w:rFonts w:ascii="Times New Roman" w:eastAsia="Times New Roman" w:hAnsi="Times New Roman"/>
          <w:lang w:eastAsia="zh-TW"/>
        </w:rPr>
        <w:t xml:space="preserve"> и замочная вода (на крахмалопаточных производствах), пивная хмелевая дробина</w:t>
      </w:r>
    </w:p>
    <w:p w:rsidR="0051519D" w:rsidRPr="006E65CA" w:rsidRDefault="0051519D" w:rsidP="0051519D">
      <w:pPr>
        <w:widowControl w:val="0"/>
        <w:autoSpaceDE w:val="0"/>
        <w:autoSpaceDN w:val="0"/>
        <w:spacing w:before="220" w:after="0" w:line="240" w:lineRule="auto"/>
        <w:ind w:firstLine="540"/>
        <w:jc w:val="both"/>
        <w:rPr>
          <w:rFonts w:ascii="Times New Roman" w:eastAsia="Times New Roman" w:hAnsi="Times New Roman"/>
          <w:lang w:eastAsia="zh-TW"/>
        </w:rPr>
      </w:pPr>
      <w:r w:rsidRPr="006E65CA">
        <w:rPr>
          <w:rFonts w:ascii="Times New Roman" w:eastAsia="Times New Roman" w:hAnsi="Times New Roman"/>
          <w:lang w:eastAsia="zh-TW"/>
        </w:rP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w:t>
      </w:r>
      <w:proofErr w:type="spellStart"/>
      <w:r w:rsidRPr="006E65CA">
        <w:rPr>
          <w:rFonts w:ascii="Times New Roman" w:eastAsia="Times New Roman" w:hAnsi="Times New Roman"/>
          <w:lang w:eastAsia="zh-TW"/>
        </w:rPr>
        <w:t>неизмельченные</w:t>
      </w:r>
      <w:proofErr w:type="spellEnd"/>
      <w:r w:rsidRPr="006E65CA">
        <w:rPr>
          <w:rFonts w:ascii="Times New Roman" w:eastAsia="Times New Roman" w:hAnsi="Times New Roman"/>
          <w:lang w:eastAsia="zh-TW"/>
        </w:rPr>
        <w:t xml:space="preserve"> предметы и материалы крупнее 2 см, любые сточные воды с цветностью более 150 единиц по </w:t>
      </w:r>
      <w:proofErr w:type="spellStart"/>
      <w:proofErr w:type="gramStart"/>
      <w:r w:rsidRPr="006E65CA">
        <w:rPr>
          <w:rFonts w:ascii="Times New Roman" w:eastAsia="Times New Roman" w:hAnsi="Times New Roman"/>
          <w:lang w:eastAsia="zh-TW"/>
        </w:rPr>
        <w:t>хром-кобальтовой</w:t>
      </w:r>
      <w:proofErr w:type="spellEnd"/>
      <w:proofErr w:type="gramEnd"/>
      <w:r w:rsidRPr="006E65CA">
        <w:rPr>
          <w:rFonts w:ascii="Times New Roman" w:eastAsia="Times New Roman" w:hAnsi="Times New Roman"/>
          <w:lang w:eastAsia="zh-TW"/>
        </w:rPr>
        <w:t xml:space="preserve"> шкале</w:t>
      </w:r>
    </w:p>
    <w:p w:rsidR="0051519D" w:rsidRPr="006E65CA" w:rsidRDefault="0051519D" w:rsidP="0051519D">
      <w:pPr>
        <w:widowControl w:val="0"/>
        <w:autoSpaceDE w:val="0"/>
        <w:autoSpaceDN w:val="0"/>
        <w:spacing w:before="220" w:after="0" w:line="240" w:lineRule="auto"/>
        <w:ind w:firstLine="540"/>
        <w:jc w:val="both"/>
        <w:rPr>
          <w:rFonts w:ascii="Times New Roman" w:eastAsia="Times New Roman" w:hAnsi="Times New Roman"/>
          <w:lang w:eastAsia="zh-TW"/>
        </w:rPr>
      </w:pPr>
      <w:r w:rsidRPr="006E65CA">
        <w:rPr>
          <w:rFonts w:ascii="Times New Roman" w:eastAsia="Times New Roman" w:hAnsi="Times New Roman"/>
          <w:lang w:eastAsia="zh-TW"/>
        </w:rPr>
        <w:t>11. Сточные воды с температурой +80 °C и выше</w:t>
      </w:r>
    </w:p>
    <w:p w:rsidR="000F49C6" w:rsidRPr="006E65CA" w:rsidRDefault="000F49C6" w:rsidP="000F49C6">
      <w:pPr>
        <w:pStyle w:val="ConsPlusNormal"/>
        <w:jc w:val="center"/>
        <w:rPr>
          <w:rFonts w:ascii="Times New Roman" w:hAnsi="Times New Roman" w:cs="Times New Roman"/>
          <w:color w:val="000000"/>
          <w:szCs w:val="22"/>
        </w:rPr>
      </w:pPr>
    </w:p>
    <w:p w:rsidR="000F49C6" w:rsidRPr="006E65CA" w:rsidRDefault="000F49C6" w:rsidP="000F49C6">
      <w:pPr>
        <w:pStyle w:val="ConsPlusNormal"/>
        <w:jc w:val="center"/>
        <w:rPr>
          <w:rFonts w:ascii="Times New Roman" w:hAnsi="Times New Roman" w:cs="Times New Roman"/>
          <w:color w:val="000000"/>
          <w:szCs w:val="22"/>
        </w:rPr>
      </w:pP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5"/>
        <w:gridCol w:w="4972"/>
      </w:tblGrid>
      <w:tr w:rsidR="00A31184" w:rsidRPr="002279FE" w:rsidTr="00212A74">
        <w:tc>
          <w:tcPr>
            <w:tcW w:w="4635" w:type="dxa"/>
          </w:tcPr>
          <w:p w:rsidR="00A31184" w:rsidRPr="006E65CA" w:rsidRDefault="00A31184" w:rsidP="00744C10">
            <w:pPr>
              <w:pStyle w:val="ConsPlusNormal"/>
              <w:contextualSpacing/>
              <w:rPr>
                <w:rFonts w:ascii="Times New Roman" w:hAnsi="Times New Roman" w:cs="Times New Roman"/>
                <w:b/>
                <w:szCs w:val="22"/>
              </w:rPr>
            </w:pPr>
            <w:r w:rsidRPr="006E65CA">
              <w:rPr>
                <w:rFonts w:ascii="Times New Roman" w:hAnsi="Times New Roman" w:cs="Times New Roman"/>
                <w:b/>
                <w:szCs w:val="22"/>
              </w:rPr>
              <w:t>Организация ВКХ</w:t>
            </w:r>
          </w:p>
        </w:tc>
        <w:tc>
          <w:tcPr>
            <w:tcW w:w="4972" w:type="dxa"/>
          </w:tcPr>
          <w:p w:rsidR="00A31184" w:rsidRPr="002279FE" w:rsidRDefault="00A31184" w:rsidP="00744C10">
            <w:pPr>
              <w:contextualSpacing/>
              <w:jc w:val="both"/>
              <w:rPr>
                <w:rFonts w:ascii="Times New Roman" w:hAnsi="Times New Roman"/>
                <w:bCs/>
              </w:rPr>
            </w:pPr>
            <w:r w:rsidRPr="002279FE">
              <w:rPr>
                <w:rFonts w:ascii="Times New Roman" w:hAnsi="Times New Roman"/>
                <w:b/>
                <w:bCs/>
              </w:rPr>
              <w:t>Абонент</w:t>
            </w:r>
          </w:p>
        </w:tc>
      </w:tr>
      <w:tr w:rsidR="00A31184" w:rsidRPr="002279FE" w:rsidTr="00212A74">
        <w:tc>
          <w:tcPr>
            <w:tcW w:w="4635" w:type="dxa"/>
          </w:tcPr>
          <w:p w:rsidR="00A31184" w:rsidRPr="002279FE" w:rsidRDefault="00A31184" w:rsidP="00744C10">
            <w:pPr>
              <w:keepNext/>
              <w:keepLines/>
              <w:contextualSpacing/>
              <w:jc w:val="both"/>
              <w:outlineLvl w:val="1"/>
              <w:rPr>
                <w:rFonts w:ascii="Times New Roman" w:hAnsi="Times New Roman"/>
                <w:color w:val="000000"/>
              </w:rPr>
            </w:pPr>
            <w:r w:rsidRPr="002279FE">
              <w:rPr>
                <w:rFonts w:ascii="Times New Roman" w:hAnsi="Times New Roman"/>
                <w:color w:val="000000"/>
              </w:rPr>
              <w:t>Главный управляющий директор - руководитель обособленного структурного подразделения в Амурской области</w:t>
            </w:r>
          </w:p>
          <w:p w:rsidR="00A31184" w:rsidRPr="002279FE" w:rsidRDefault="00A31184" w:rsidP="00744C10">
            <w:pPr>
              <w:keepNext/>
              <w:keepLines/>
              <w:contextualSpacing/>
              <w:jc w:val="both"/>
              <w:outlineLvl w:val="1"/>
              <w:rPr>
                <w:rFonts w:ascii="Times New Roman" w:hAnsi="Times New Roman"/>
              </w:rPr>
            </w:pPr>
          </w:p>
          <w:p w:rsidR="00A31184" w:rsidRPr="002279FE" w:rsidRDefault="00A31184" w:rsidP="00744C10">
            <w:pPr>
              <w:contextualSpacing/>
              <w:jc w:val="both"/>
              <w:rPr>
                <w:rFonts w:ascii="Times New Roman" w:hAnsi="Times New Roman"/>
                <w:bCs/>
              </w:rPr>
            </w:pPr>
            <w:r>
              <w:rPr>
                <w:rFonts w:ascii="Times New Roman" w:hAnsi="Times New Roman"/>
              </w:rPr>
              <w:t xml:space="preserve">   </w:t>
            </w:r>
            <w:r w:rsidRPr="002279FE">
              <w:rPr>
                <w:rFonts w:ascii="Times New Roman" w:hAnsi="Times New Roman"/>
              </w:rPr>
              <w:t>__________________ /</w:t>
            </w:r>
            <w:r w:rsidRPr="002279FE">
              <w:rPr>
                <w:rFonts w:ascii="Times New Roman" w:hAnsi="Times New Roman"/>
                <w:bCs/>
              </w:rPr>
              <w:t xml:space="preserve"> </w:t>
            </w:r>
            <w:r w:rsidRPr="002279FE">
              <w:rPr>
                <w:rFonts w:ascii="Times New Roman" w:hAnsi="Times New Roman"/>
              </w:rPr>
              <w:t xml:space="preserve">К.А. </w:t>
            </w:r>
            <w:proofErr w:type="spellStart"/>
            <w:r w:rsidRPr="002279FE">
              <w:rPr>
                <w:rFonts w:ascii="Times New Roman" w:hAnsi="Times New Roman"/>
              </w:rPr>
              <w:t>Куликовский</w:t>
            </w:r>
            <w:proofErr w:type="spellEnd"/>
            <w:r w:rsidRPr="002279FE">
              <w:rPr>
                <w:rFonts w:ascii="Times New Roman" w:hAnsi="Times New Roman"/>
                <w:color w:val="000000"/>
              </w:rPr>
              <w:t xml:space="preserve"> </w:t>
            </w:r>
            <w:r w:rsidRPr="002279FE">
              <w:rPr>
                <w:rFonts w:ascii="Times New Roman" w:hAnsi="Times New Roman"/>
                <w:bCs/>
              </w:rPr>
              <w:t>/</w:t>
            </w:r>
          </w:p>
          <w:p w:rsidR="00A31184" w:rsidRPr="002279FE" w:rsidRDefault="00A31184" w:rsidP="00744C10">
            <w:pPr>
              <w:contextualSpacing/>
              <w:jc w:val="both"/>
              <w:rPr>
                <w:rFonts w:ascii="Times New Roman" w:hAnsi="Times New Roman"/>
              </w:rPr>
            </w:pPr>
            <w:r w:rsidRPr="002279FE">
              <w:rPr>
                <w:rFonts w:ascii="Times New Roman" w:hAnsi="Times New Roman"/>
              </w:rPr>
              <w:t xml:space="preserve">  М.П.</w:t>
            </w:r>
          </w:p>
        </w:tc>
        <w:tc>
          <w:tcPr>
            <w:tcW w:w="4972" w:type="dxa"/>
          </w:tcPr>
          <w:p w:rsidR="00A31184" w:rsidRPr="002279FE" w:rsidRDefault="00A31184" w:rsidP="00744C10">
            <w:pPr>
              <w:contextualSpacing/>
              <w:jc w:val="both"/>
              <w:rPr>
                <w:rFonts w:ascii="Times New Roman" w:hAnsi="Times New Roman"/>
              </w:rPr>
            </w:pPr>
          </w:p>
          <w:p w:rsidR="00A31184" w:rsidRPr="002279FE" w:rsidRDefault="00A31184" w:rsidP="00744C10">
            <w:pPr>
              <w:contextualSpacing/>
              <w:jc w:val="both"/>
              <w:rPr>
                <w:rFonts w:ascii="Times New Roman" w:hAnsi="Times New Roman"/>
              </w:rPr>
            </w:pPr>
          </w:p>
          <w:p w:rsidR="00A31184" w:rsidRPr="002279FE" w:rsidRDefault="00A31184" w:rsidP="00744C10">
            <w:pPr>
              <w:contextualSpacing/>
              <w:jc w:val="both"/>
              <w:rPr>
                <w:rFonts w:ascii="Times New Roman" w:hAnsi="Times New Roman"/>
              </w:rPr>
            </w:pPr>
          </w:p>
          <w:p w:rsidR="00A31184" w:rsidRPr="002279FE" w:rsidRDefault="00A31184" w:rsidP="00744C10">
            <w:pPr>
              <w:contextualSpacing/>
              <w:jc w:val="both"/>
              <w:rPr>
                <w:rFonts w:ascii="Times New Roman" w:hAnsi="Times New Roman"/>
              </w:rPr>
            </w:pPr>
            <w:r w:rsidRPr="002279FE">
              <w:rPr>
                <w:rFonts w:ascii="Times New Roman" w:hAnsi="Times New Roman"/>
              </w:rPr>
              <w:t xml:space="preserve">          ________________________/ _________ / </w:t>
            </w:r>
          </w:p>
          <w:p w:rsidR="00A31184" w:rsidRPr="002279FE" w:rsidRDefault="00A31184" w:rsidP="00744C10">
            <w:pPr>
              <w:contextualSpacing/>
              <w:jc w:val="both"/>
              <w:rPr>
                <w:rFonts w:ascii="Times New Roman" w:hAnsi="Times New Roman"/>
                <w:b/>
                <w:bCs/>
              </w:rPr>
            </w:pPr>
            <w:r w:rsidRPr="002279FE">
              <w:rPr>
                <w:rFonts w:ascii="Times New Roman" w:hAnsi="Times New Roman"/>
              </w:rPr>
              <w:t>М.П.</w:t>
            </w:r>
          </w:p>
        </w:tc>
      </w:tr>
    </w:tbl>
    <w:p w:rsidR="005B5A3C" w:rsidRPr="006E65CA" w:rsidRDefault="005B5A3C" w:rsidP="000F49C6">
      <w:pPr>
        <w:pStyle w:val="ConsPlusNormal"/>
        <w:jc w:val="center"/>
        <w:rPr>
          <w:rFonts w:ascii="Times New Roman" w:hAnsi="Times New Roman" w:cs="Times New Roman"/>
          <w:color w:val="000000"/>
          <w:szCs w:val="22"/>
        </w:rPr>
      </w:pPr>
    </w:p>
    <w:p w:rsidR="005B5A3C" w:rsidRPr="006E65CA" w:rsidRDefault="005B5A3C" w:rsidP="000F49C6">
      <w:pPr>
        <w:pStyle w:val="ConsPlusNormal"/>
        <w:jc w:val="center"/>
        <w:rPr>
          <w:rFonts w:ascii="Times New Roman" w:hAnsi="Times New Roman" w:cs="Times New Roman"/>
          <w:color w:val="000000"/>
          <w:szCs w:val="22"/>
        </w:rPr>
      </w:pPr>
    </w:p>
    <w:p w:rsidR="000F49C6" w:rsidRDefault="000F49C6" w:rsidP="000F49C6">
      <w:pPr>
        <w:rPr>
          <w:rFonts w:ascii="Times New Roman" w:eastAsia="Times New Roman" w:hAnsi="Times New Roman"/>
          <w:color w:val="000000"/>
          <w:lang w:eastAsia="ru-RU"/>
        </w:rPr>
      </w:pPr>
    </w:p>
    <w:p w:rsidR="00A31184" w:rsidRDefault="00A31184" w:rsidP="000F49C6">
      <w:pPr>
        <w:rPr>
          <w:rFonts w:ascii="Times New Roman" w:eastAsia="Times New Roman" w:hAnsi="Times New Roman"/>
          <w:color w:val="000000"/>
          <w:lang w:eastAsia="ru-RU"/>
        </w:rPr>
      </w:pPr>
    </w:p>
    <w:p w:rsidR="00A31184" w:rsidRDefault="00A31184" w:rsidP="000F49C6">
      <w:pPr>
        <w:rPr>
          <w:rFonts w:ascii="Times New Roman" w:eastAsia="Times New Roman" w:hAnsi="Times New Roman"/>
          <w:color w:val="000000"/>
          <w:lang w:eastAsia="ru-RU"/>
        </w:rPr>
      </w:pPr>
    </w:p>
    <w:p w:rsidR="00A31184" w:rsidRDefault="00A31184" w:rsidP="000F49C6">
      <w:pPr>
        <w:rPr>
          <w:rFonts w:ascii="Times New Roman" w:eastAsia="Times New Roman" w:hAnsi="Times New Roman"/>
          <w:color w:val="000000"/>
          <w:lang w:eastAsia="ru-RU"/>
        </w:rPr>
      </w:pPr>
    </w:p>
    <w:p w:rsidR="00A31184" w:rsidRDefault="00A31184" w:rsidP="000F49C6">
      <w:pPr>
        <w:rPr>
          <w:rFonts w:ascii="Times New Roman" w:eastAsia="Times New Roman" w:hAnsi="Times New Roman"/>
          <w:color w:val="000000"/>
          <w:lang w:eastAsia="ru-RU"/>
        </w:rPr>
      </w:pPr>
    </w:p>
    <w:p w:rsidR="00A31184" w:rsidRDefault="00A31184" w:rsidP="000F49C6">
      <w:pPr>
        <w:rPr>
          <w:rFonts w:ascii="Times New Roman" w:eastAsia="Times New Roman" w:hAnsi="Times New Roman"/>
          <w:color w:val="000000"/>
          <w:lang w:eastAsia="ru-RU"/>
        </w:rPr>
      </w:pPr>
    </w:p>
    <w:p w:rsidR="00A31184" w:rsidRDefault="00A31184" w:rsidP="000F49C6">
      <w:pPr>
        <w:rPr>
          <w:rFonts w:ascii="Times New Roman" w:eastAsia="Times New Roman" w:hAnsi="Times New Roman"/>
          <w:color w:val="000000"/>
          <w:lang w:eastAsia="ru-RU"/>
        </w:rPr>
      </w:pPr>
    </w:p>
    <w:p w:rsidR="00A31184" w:rsidRDefault="00A31184" w:rsidP="000F49C6">
      <w:pPr>
        <w:rPr>
          <w:rFonts w:ascii="Times New Roman" w:eastAsia="Times New Roman" w:hAnsi="Times New Roman"/>
          <w:color w:val="000000"/>
          <w:lang w:eastAsia="ru-RU"/>
        </w:rPr>
      </w:pPr>
    </w:p>
    <w:p w:rsidR="00A31184" w:rsidRDefault="00A31184" w:rsidP="000F49C6">
      <w:pPr>
        <w:rPr>
          <w:rFonts w:ascii="Times New Roman" w:eastAsia="Times New Roman" w:hAnsi="Times New Roman"/>
          <w:color w:val="000000"/>
          <w:lang w:eastAsia="ru-RU"/>
        </w:rPr>
      </w:pPr>
    </w:p>
    <w:p w:rsidR="00A31184" w:rsidRDefault="00A31184" w:rsidP="000F49C6">
      <w:pPr>
        <w:rPr>
          <w:rFonts w:ascii="Times New Roman" w:eastAsia="Times New Roman" w:hAnsi="Times New Roman"/>
          <w:color w:val="000000"/>
          <w:lang w:eastAsia="ru-RU"/>
        </w:rPr>
      </w:pPr>
    </w:p>
    <w:p w:rsidR="00A31184" w:rsidRDefault="00A31184" w:rsidP="000F49C6">
      <w:pPr>
        <w:rPr>
          <w:rFonts w:ascii="Times New Roman" w:eastAsia="Times New Roman" w:hAnsi="Times New Roman"/>
          <w:color w:val="000000"/>
          <w:lang w:eastAsia="ru-RU"/>
        </w:rPr>
      </w:pPr>
    </w:p>
    <w:p w:rsidR="00A31184" w:rsidRDefault="00A31184" w:rsidP="000F49C6">
      <w:pPr>
        <w:rPr>
          <w:rFonts w:ascii="Times New Roman" w:eastAsia="Times New Roman" w:hAnsi="Times New Roman"/>
          <w:color w:val="000000"/>
          <w:lang w:eastAsia="ru-RU"/>
        </w:rPr>
      </w:pPr>
    </w:p>
    <w:p w:rsidR="00A31184" w:rsidRPr="006E65CA" w:rsidRDefault="00A31184" w:rsidP="000F49C6">
      <w:pPr>
        <w:rPr>
          <w:rFonts w:ascii="Times New Roman" w:eastAsia="Times New Roman" w:hAnsi="Times New Roman"/>
          <w:lang w:eastAsia="ru-RU"/>
        </w:rPr>
      </w:pPr>
    </w:p>
    <w:p w:rsidR="008A184C" w:rsidRPr="00A31184" w:rsidRDefault="008A184C" w:rsidP="008A184C">
      <w:pPr>
        <w:pStyle w:val="ConsPlusNormal"/>
        <w:jc w:val="right"/>
        <w:outlineLvl w:val="1"/>
        <w:rPr>
          <w:rFonts w:ascii="Times New Roman" w:hAnsi="Times New Roman" w:cs="Times New Roman"/>
          <w:color w:val="000000"/>
          <w:szCs w:val="22"/>
        </w:rPr>
      </w:pPr>
      <w:bookmarkStart w:id="10" w:name="P1655"/>
      <w:bookmarkEnd w:id="10"/>
      <w:r w:rsidRPr="006E65CA">
        <w:rPr>
          <w:rFonts w:ascii="Times New Roman" w:hAnsi="Times New Roman" w:cs="Times New Roman"/>
          <w:color w:val="000000"/>
          <w:szCs w:val="22"/>
        </w:rPr>
        <w:t xml:space="preserve">Приложение </w:t>
      </w:r>
      <w:r w:rsidR="00A31184">
        <w:rPr>
          <w:rFonts w:ascii="Times New Roman" w:hAnsi="Times New Roman" w:cs="Times New Roman"/>
          <w:color w:val="000000"/>
          <w:szCs w:val="22"/>
        </w:rPr>
        <w:t>№8</w:t>
      </w:r>
    </w:p>
    <w:p w:rsidR="008A184C" w:rsidRPr="006E65CA" w:rsidRDefault="008A184C" w:rsidP="008A184C">
      <w:pPr>
        <w:pStyle w:val="ConsPlusNormal"/>
        <w:jc w:val="right"/>
        <w:outlineLvl w:val="1"/>
        <w:rPr>
          <w:rFonts w:ascii="Times New Roman" w:hAnsi="Times New Roman" w:cs="Times New Roman"/>
          <w:color w:val="000000"/>
          <w:szCs w:val="22"/>
        </w:rPr>
      </w:pPr>
    </w:p>
    <w:p w:rsidR="00941D53" w:rsidRPr="006E65CA" w:rsidRDefault="00941D53" w:rsidP="00941D53">
      <w:pPr>
        <w:autoSpaceDE w:val="0"/>
        <w:autoSpaceDN w:val="0"/>
        <w:adjustRightInd w:val="0"/>
        <w:spacing w:after="0" w:line="240" w:lineRule="atLeast"/>
        <w:jc w:val="right"/>
        <w:rPr>
          <w:rFonts w:ascii="Times New Roman" w:hAnsi="Times New Roman"/>
        </w:rPr>
      </w:pPr>
      <w:r w:rsidRPr="006E65CA">
        <w:rPr>
          <w:rFonts w:ascii="Times New Roman" w:hAnsi="Times New Roman"/>
        </w:rPr>
        <w:t xml:space="preserve">к договору </w:t>
      </w:r>
      <w:proofErr w:type="gramStart"/>
      <w:r w:rsidRPr="006E65CA">
        <w:rPr>
          <w:rFonts w:ascii="Times New Roman" w:hAnsi="Times New Roman"/>
        </w:rPr>
        <w:t>от</w:t>
      </w:r>
      <w:proofErr w:type="gramEnd"/>
      <w:r w:rsidRPr="006E65CA">
        <w:rPr>
          <w:rFonts w:ascii="Times New Roman" w:hAnsi="Times New Roman"/>
        </w:rPr>
        <w:t xml:space="preserve"> _________ № ___________</w:t>
      </w:r>
    </w:p>
    <w:p w:rsidR="008A184C" w:rsidRPr="006E65CA" w:rsidRDefault="008A184C" w:rsidP="008A184C">
      <w:pPr>
        <w:autoSpaceDE w:val="0"/>
        <w:autoSpaceDN w:val="0"/>
        <w:adjustRightInd w:val="0"/>
        <w:spacing w:after="160" w:line="240" w:lineRule="auto"/>
        <w:jc w:val="center"/>
        <w:rPr>
          <w:rFonts w:ascii="Times New Roman" w:hAnsi="Times New Roman"/>
          <w:b/>
        </w:rPr>
      </w:pPr>
    </w:p>
    <w:p w:rsidR="008A184C" w:rsidRPr="006E65CA" w:rsidRDefault="008A184C" w:rsidP="002279FE">
      <w:pPr>
        <w:widowControl w:val="0"/>
        <w:autoSpaceDE w:val="0"/>
        <w:autoSpaceDN w:val="0"/>
        <w:spacing w:after="0" w:line="240" w:lineRule="auto"/>
        <w:jc w:val="center"/>
        <w:rPr>
          <w:rFonts w:ascii="Times New Roman" w:eastAsia="Times New Roman" w:hAnsi="Times New Roman"/>
          <w:b/>
          <w:lang w:eastAsia="zh-TW"/>
        </w:rPr>
      </w:pPr>
      <w:r w:rsidRPr="006E65CA">
        <w:rPr>
          <w:rFonts w:ascii="Times New Roman" w:eastAsia="Times New Roman" w:hAnsi="Times New Roman"/>
          <w:b/>
          <w:lang w:eastAsia="zh-TW"/>
        </w:rPr>
        <w:t>СВЕДЕНИЯ</w:t>
      </w:r>
    </w:p>
    <w:p w:rsidR="00F946D5" w:rsidRPr="006E65CA" w:rsidRDefault="008A184C" w:rsidP="002279FE">
      <w:pPr>
        <w:widowControl w:val="0"/>
        <w:autoSpaceDE w:val="0"/>
        <w:autoSpaceDN w:val="0"/>
        <w:spacing w:after="0" w:line="240" w:lineRule="auto"/>
        <w:jc w:val="center"/>
        <w:rPr>
          <w:rFonts w:ascii="Times New Roman" w:eastAsia="Times New Roman" w:hAnsi="Times New Roman"/>
          <w:b/>
          <w:lang w:eastAsia="zh-TW"/>
        </w:rPr>
      </w:pPr>
      <w:r w:rsidRPr="006E65CA">
        <w:rPr>
          <w:rFonts w:ascii="Times New Roman" w:eastAsia="Times New Roman" w:hAnsi="Times New Roman"/>
          <w:b/>
          <w:lang w:eastAsia="zh-TW"/>
        </w:rPr>
        <w:t xml:space="preserve">о </w:t>
      </w:r>
      <w:r w:rsidR="00F946D5" w:rsidRPr="006E65CA">
        <w:rPr>
          <w:rFonts w:ascii="Times New Roman" w:eastAsia="Times New Roman" w:hAnsi="Times New Roman"/>
          <w:b/>
          <w:lang w:eastAsia="zh-TW"/>
        </w:rPr>
        <w:t>транспортных средствах абонента,</w:t>
      </w:r>
    </w:p>
    <w:p w:rsidR="00F946D5" w:rsidRPr="006E65CA" w:rsidRDefault="00F946D5" w:rsidP="002279FE">
      <w:pPr>
        <w:widowControl w:val="0"/>
        <w:autoSpaceDE w:val="0"/>
        <w:autoSpaceDN w:val="0"/>
        <w:spacing w:after="0" w:line="240" w:lineRule="auto"/>
        <w:jc w:val="center"/>
        <w:rPr>
          <w:rFonts w:ascii="Times New Roman" w:eastAsia="Times New Roman" w:hAnsi="Times New Roman"/>
          <w:b/>
          <w:lang w:eastAsia="zh-TW"/>
        </w:rPr>
      </w:pPr>
      <w:r w:rsidRPr="006E65CA">
        <w:rPr>
          <w:rFonts w:ascii="Times New Roman" w:eastAsia="Times New Roman" w:hAnsi="Times New Roman"/>
          <w:b/>
          <w:lang w:eastAsia="zh-TW"/>
        </w:rPr>
        <w:t xml:space="preserve">используемых для </w:t>
      </w:r>
      <w:r w:rsidR="005A20C9" w:rsidRPr="006E65CA">
        <w:rPr>
          <w:rFonts w:ascii="Times New Roman" w:eastAsia="Times New Roman" w:hAnsi="Times New Roman"/>
          <w:b/>
          <w:lang w:eastAsia="zh-TW"/>
        </w:rPr>
        <w:t>приема</w:t>
      </w:r>
      <w:r w:rsidRPr="006E65CA">
        <w:rPr>
          <w:rFonts w:ascii="Times New Roman" w:eastAsia="Times New Roman" w:hAnsi="Times New Roman"/>
          <w:b/>
          <w:lang w:eastAsia="zh-TW"/>
        </w:rPr>
        <w:t xml:space="preserve"> сточных вод через сливную станцию</w:t>
      </w:r>
    </w:p>
    <w:p w:rsidR="00F946D5" w:rsidRPr="006E65CA" w:rsidRDefault="00F946D5" w:rsidP="002279FE">
      <w:pPr>
        <w:widowControl w:val="0"/>
        <w:autoSpaceDE w:val="0"/>
        <w:autoSpaceDN w:val="0"/>
        <w:spacing w:after="0" w:line="240" w:lineRule="auto"/>
        <w:jc w:val="center"/>
        <w:rPr>
          <w:rFonts w:ascii="Times New Roman" w:eastAsia="Times New Roman" w:hAnsi="Times New Roman"/>
          <w:b/>
          <w:lang w:eastAsia="zh-TW"/>
        </w:rPr>
      </w:pPr>
      <w:r w:rsidRPr="006E65CA">
        <w:rPr>
          <w:rFonts w:ascii="Times New Roman" w:eastAsia="Times New Roman" w:hAnsi="Times New Roman"/>
          <w:b/>
          <w:lang w:eastAsia="zh-TW"/>
        </w:rPr>
        <w:t>в централизованную систему водоотведения</w:t>
      </w:r>
    </w:p>
    <w:p w:rsidR="008A184C" w:rsidRPr="006E65CA" w:rsidRDefault="00F946D5" w:rsidP="002279FE">
      <w:pPr>
        <w:widowControl w:val="0"/>
        <w:autoSpaceDE w:val="0"/>
        <w:autoSpaceDN w:val="0"/>
        <w:spacing w:after="0" w:line="240" w:lineRule="auto"/>
        <w:jc w:val="center"/>
        <w:rPr>
          <w:rFonts w:ascii="Times New Roman" w:eastAsia="Times New Roman" w:hAnsi="Times New Roman"/>
          <w:b/>
          <w:lang w:eastAsia="zh-TW"/>
        </w:rPr>
      </w:pPr>
      <w:r w:rsidRPr="006E65CA">
        <w:rPr>
          <w:rFonts w:ascii="Times New Roman" w:eastAsia="Times New Roman" w:hAnsi="Times New Roman"/>
          <w:b/>
          <w:lang w:eastAsia="zh-TW"/>
        </w:rPr>
        <w:t>с целью транспортировки, очистки и сброса в водный объект</w:t>
      </w:r>
    </w:p>
    <w:p w:rsidR="00774475" w:rsidRPr="002279FE" w:rsidRDefault="00774475" w:rsidP="002279FE">
      <w:pPr>
        <w:widowControl w:val="0"/>
        <w:autoSpaceDE w:val="0"/>
        <w:autoSpaceDN w:val="0"/>
        <w:spacing w:after="0" w:line="240" w:lineRule="auto"/>
        <w:jc w:val="center"/>
        <w:rPr>
          <w:rFonts w:ascii="Times New Roman" w:eastAsia="Times New Roman" w:hAnsi="Times New Roman"/>
          <w:b/>
          <w:lang w:eastAsia="zh-T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181"/>
        <w:gridCol w:w="2428"/>
        <w:gridCol w:w="2180"/>
      </w:tblGrid>
      <w:tr w:rsidR="000715AC" w:rsidRPr="002279FE" w:rsidTr="00843A69">
        <w:tc>
          <w:tcPr>
            <w:tcW w:w="817" w:type="dxa"/>
          </w:tcPr>
          <w:p w:rsidR="00774475" w:rsidRPr="002279FE" w:rsidRDefault="00774475" w:rsidP="002279FE">
            <w:pPr>
              <w:pStyle w:val="ConsPlusNormal"/>
              <w:spacing w:line="360" w:lineRule="auto"/>
              <w:rPr>
                <w:rFonts w:ascii="Times New Roman" w:hAnsi="Times New Roman" w:cs="Times New Roman"/>
                <w:szCs w:val="22"/>
              </w:rPr>
            </w:pPr>
            <w:r w:rsidRPr="002279FE">
              <w:rPr>
                <w:rFonts w:ascii="Times New Roman" w:hAnsi="Times New Roman" w:cs="Times New Roman"/>
                <w:szCs w:val="22"/>
              </w:rPr>
              <w:t xml:space="preserve">№ </w:t>
            </w:r>
            <w:proofErr w:type="spellStart"/>
            <w:proofErr w:type="gramStart"/>
            <w:r w:rsidRPr="002279FE">
              <w:rPr>
                <w:rFonts w:ascii="Times New Roman" w:hAnsi="Times New Roman" w:cs="Times New Roman"/>
                <w:szCs w:val="22"/>
              </w:rPr>
              <w:t>п</w:t>
            </w:r>
            <w:proofErr w:type="spellEnd"/>
            <w:proofErr w:type="gramEnd"/>
            <w:r w:rsidRPr="002279FE">
              <w:rPr>
                <w:rFonts w:ascii="Times New Roman" w:hAnsi="Times New Roman" w:cs="Times New Roman"/>
                <w:szCs w:val="22"/>
              </w:rPr>
              <w:t>/</w:t>
            </w:r>
            <w:proofErr w:type="spellStart"/>
            <w:r w:rsidRPr="002279FE">
              <w:rPr>
                <w:rFonts w:ascii="Times New Roman" w:hAnsi="Times New Roman" w:cs="Times New Roman"/>
                <w:szCs w:val="22"/>
              </w:rPr>
              <w:t>п</w:t>
            </w:r>
            <w:proofErr w:type="spellEnd"/>
          </w:p>
        </w:tc>
        <w:tc>
          <w:tcPr>
            <w:tcW w:w="4181" w:type="dxa"/>
          </w:tcPr>
          <w:p w:rsidR="00774475" w:rsidRPr="002279FE" w:rsidRDefault="00774475" w:rsidP="002279FE">
            <w:pPr>
              <w:pStyle w:val="ConsPlusNormal"/>
              <w:spacing w:line="360" w:lineRule="auto"/>
              <w:rPr>
                <w:rFonts w:ascii="Times New Roman" w:hAnsi="Times New Roman" w:cs="Times New Roman"/>
                <w:szCs w:val="22"/>
              </w:rPr>
            </w:pPr>
            <w:r w:rsidRPr="002279FE">
              <w:rPr>
                <w:rFonts w:ascii="Times New Roman" w:hAnsi="Times New Roman" w:cs="Times New Roman"/>
                <w:szCs w:val="22"/>
              </w:rPr>
              <w:t>Наименование транспортного средства</w:t>
            </w:r>
          </w:p>
        </w:tc>
        <w:tc>
          <w:tcPr>
            <w:tcW w:w="2428" w:type="dxa"/>
          </w:tcPr>
          <w:p w:rsidR="00774475" w:rsidRPr="002279FE" w:rsidRDefault="00774475" w:rsidP="002279FE">
            <w:pPr>
              <w:pStyle w:val="ConsPlusNormal"/>
              <w:spacing w:line="360" w:lineRule="auto"/>
              <w:rPr>
                <w:rFonts w:ascii="Times New Roman" w:hAnsi="Times New Roman" w:cs="Times New Roman"/>
                <w:szCs w:val="22"/>
              </w:rPr>
            </w:pPr>
            <w:r w:rsidRPr="002279FE">
              <w:rPr>
                <w:rFonts w:ascii="Times New Roman" w:hAnsi="Times New Roman" w:cs="Times New Roman"/>
                <w:szCs w:val="22"/>
              </w:rPr>
              <w:t>Государственный номер</w:t>
            </w:r>
          </w:p>
        </w:tc>
        <w:tc>
          <w:tcPr>
            <w:tcW w:w="2180" w:type="dxa"/>
          </w:tcPr>
          <w:p w:rsidR="00774475" w:rsidRPr="002279FE" w:rsidRDefault="00774475" w:rsidP="002279FE">
            <w:pPr>
              <w:pStyle w:val="ConsPlusNormal"/>
              <w:spacing w:line="360" w:lineRule="auto"/>
              <w:rPr>
                <w:rFonts w:ascii="Times New Roman" w:hAnsi="Times New Roman" w:cs="Times New Roman"/>
                <w:szCs w:val="22"/>
              </w:rPr>
            </w:pPr>
            <w:r w:rsidRPr="002279FE">
              <w:rPr>
                <w:rFonts w:ascii="Times New Roman" w:hAnsi="Times New Roman" w:cs="Times New Roman"/>
                <w:szCs w:val="22"/>
              </w:rPr>
              <w:t>Объем цистерны транспортного средства</w:t>
            </w:r>
          </w:p>
        </w:tc>
      </w:tr>
      <w:tr w:rsidR="000715AC" w:rsidRPr="002279FE" w:rsidTr="00843A69">
        <w:tc>
          <w:tcPr>
            <w:tcW w:w="817" w:type="dxa"/>
          </w:tcPr>
          <w:p w:rsidR="00774475" w:rsidRPr="002279FE" w:rsidRDefault="00774475" w:rsidP="002279FE">
            <w:pPr>
              <w:pStyle w:val="ConsPlusNormal"/>
              <w:spacing w:line="360" w:lineRule="auto"/>
              <w:jc w:val="both"/>
              <w:rPr>
                <w:rFonts w:ascii="Times New Roman" w:hAnsi="Times New Roman" w:cs="Times New Roman"/>
                <w:szCs w:val="22"/>
              </w:rPr>
            </w:pPr>
          </w:p>
        </w:tc>
        <w:tc>
          <w:tcPr>
            <w:tcW w:w="4181" w:type="dxa"/>
          </w:tcPr>
          <w:p w:rsidR="00774475" w:rsidRPr="002279FE" w:rsidRDefault="00774475" w:rsidP="002279FE">
            <w:pPr>
              <w:pStyle w:val="ConsPlusNormal"/>
              <w:spacing w:line="360" w:lineRule="auto"/>
              <w:jc w:val="both"/>
              <w:rPr>
                <w:rFonts w:ascii="Times New Roman" w:hAnsi="Times New Roman" w:cs="Times New Roman"/>
                <w:szCs w:val="22"/>
              </w:rPr>
            </w:pPr>
          </w:p>
        </w:tc>
        <w:tc>
          <w:tcPr>
            <w:tcW w:w="2428" w:type="dxa"/>
          </w:tcPr>
          <w:p w:rsidR="00774475" w:rsidRPr="002279FE" w:rsidRDefault="00774475" w:rsidP="002279FE">
            <w:pPr>
              <w:pStyle w:val="ConsPlusNormal"/>
              <w:spacing w:line="360" w:lineRule="auto"/>
              <w:jc w:val="both"/>
              <w:rPr>
                <w:rFonts w:ascii="Times New Roman" w:hAnsi="Times New Roman" w:cs="Times New Roman"/>
                <w:szCs w:val="22"/>
              </w:rPr>
            </w:pPr>
          </w:p>
        </w:tc>
        <w:tc>
          <w:tcPr>
            <w:tcW w:w="2180" w:type="dxa"/>
          </w:tcPr>
          <w:p w:rsidR="00774475" w:rsidRPr="002279FE" w:rsidRDefault="00774475" w:rsidP="002279FE">
            <w:pPr>
              <w:pStyle w:val="ConsPlusNormal"/>
              <w:spacing w:line="360" w:lineRule="auto"/>
              <w:jc w:val="both"/>
              <w:rPr>
                <w:rFonts w:ascii="Times New Roman" w:hAnsi="Times New Roman" w:cs="Times New Roman"/>
                <w:szCs w:val="22"/>
              </w:rPr>
            </w:pPr>
          </w:p>
        </w:tc>
      </w:tr>
      <w:tr w:rsidR="000715AC" w:rsidRPr="002279FE" w:rsidTr="00843A69">
        <w:tc>
          <w:tcPr>
            <w:tcW w:w="817" w:type="dxa"/>
          </w:tcPr>
          <w:p w:rsidR="00774475" w:rsidRPr="002279FE" w:rsidRDefault="00774475" w:rsidP="002279FE">
            <w:pPr>
              <w:pStyle w:val="ConsPlusNormal"/>
              <w:spacing w:line="360" w:lineRule="auto"/>
              <w:jc w:val="both"/>
              <w:rPr>
                <w:rFonts w:ascii="Times New Roman" w:hAnsi="Times New Roman" w:cs="Times New Roman"/>
                <w:szCs w:val="22"/>
              </w:rPr>
            </w:pPr>
          </w:p>
        </w:tc>
        <w:tc>
          <w:tcPr>
            <w:tcW w:w="4181" w:type="dxa"/>
          </w:tcPr>
          <w:p w:rsidR="00774475" w:rsidRPr="002279FE" w:rsidRDefault="00774475" w:rsidP="002279FE">
            <w:pPr>
              <w:pStyle w:val="ConsPlusNormal"/>
              <w:spacing w:line="360" w:lineRule="auto"/>
              <w:jc w:val="both"/>
              <w:rPr>
                <w:rFonts w:ascii="Times New Roman" w:hAnsi="Times New Roman" w:cs="Times New Roman"/>
                <w:szCs w:val="22"/>
              </w:rPr>
            </w:pPr>
          </w:p>
        </w:tc>
        <w:tc>
          <w:tcPr>
            <w:tcW w:w="2428" w:type="dxa"/>
          </w:tcPr>
          <w:p w:rsidR="00774475" w:rsidRPr="002279FE" w:rsidRDefault="00774475" w:rsidP="002279FE">
            <w:pPr>
              <w:pStyle w:val="ConsPlusNormal"/>
              <w:spacing w:line="360" w:lineRule="auto"/>
              <w:jc w:val="both"/>
              <w:rPr>
                <w:rFonts w:ascii="Times New Roman" w:hAnsi="Times New Roman" w:cs="Times New Roman"/>
                <w:szCs w:val="22"/>
              </w:rPr>
            </w:pPr>
          </w:p>
        </w:tc>
        <w:tc>
          <w:tcPr>
            <w:tcW w:w="2180" w:type="dxa"/>
          </w:tcPr>
          <w:p w:rsidR="00774475" w:rsidRPr="002279FE" w:rsidRDefault="00774475" w:rsidP="002279FE">
            <w:pPr>
              <w:pStyle w:val="ConsPlusNormal"/>
              <w:spacing w:line="360" w:lineRule="auto"/>
              <w:jc w:val="both"/>
              <w:rPr>
                <w:rFonts w:ascii="Times New Roman" w:hAnsi="Times New Roman" w:cs="Times New Roman"/>
                <w:szCs w:val="22"/>
              </w:rPr>
            </w:pPr>
          </w:p>
        </w:tc>
      </w:tr>
      <w:tr w:rsidR="000715AC" w:rsidRPr="002279FE" w:rsidTr="00843A69">
        <w:tc>
          <w:tcPr>
            <w:tcW w:w="817"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4181"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2428"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2180" w:type="dxa"/>
          </w:tcPr>
          <w:p w:rsidR="00D17375" w:rsidRPr="002279FE" w:rsidRDefault="00D17375" w:rsidP="002279FE">
            <w:pPr>
              <w:pStyle w:val="ConsPlusNormal"/>
              <w:spacing w:line="360" w:lineRule="auto"/>
              <w:jc w:val="both"/>
              <w:rPr>
                <w:rFonts w:ascii="Times New Roman" w:hAnsi="Times New Roman" w:cs="Times New Roman"/>
                <w:szCs w:val="22"/>
              </w:rPr>
            </w:pPr>
          </w:p>
        </w:tc>
      </w:tr>
      <w:tr w:rsidR="000715AC" w:rsidRPr="002279FE" w:rsidTr="00843A69">
        <w:tc>
          <w:tcPr>
            <w:tcW w:w="817" w:type="dxa"/>
          </w:tcPr>
          <w:p w:rsidR="00774475" w:rsidRPr="002279FE" w:rsidRDefault="00774475" w:rsidP="002279FE">
            <w:pPr>
              <w:pStyle w:val="ConsPlusNormal"/>
              <w:spacing w:line="360" w:lineRule="auto"/>
              <w:jc w:val="both"/>
              <w:rPr>
                <w:rFonts w:ascii="Times New Roman" w:hAnsi="Times New Roman" w:cs="Times New Roman"/>
                <w:szCs w:val="22"/>
              </w:rPr>
            </w:pPr>
          </w:p>
        </w:tc>
        <w:tc>
          <w:tcPr>
            <w:tcW w:w="4181" w:type="dxa"/>
          </w:tcPr>
          <w:p w:rsidR="00774475" w:rsidRPr="002279FE" w:rsidRDefault="00774475" w:rsidP="002279FE">
            <w:pPr>
              <w:pStyle w:val="ConsPlusNormal"/>
              <w:spacing w:line="360" w:lineRule="auto"/>
              <w:jc w:val="both"/>
              <w:rPr>
                <w:rFonts w:ascii="Times New Roman" w:hAnsi="Times New Roman" w:cs="Times New Roman"/>
                <w:szCs w:val="22"/>
              </w:rPr>
            </w:pPr>
          </w:p>
        </w:tc>
        <w:tc>
          <w:tcPr>
            <w:tcW w:w="2428" w:type="dxa"/>
          </w:tcPr>
          <w:p w:rsidR="00774475" w:rsidRPr="002279FE" w:rsidRDefault="00774475" w:rsidP="002279FE">
            <w:pPr>
              <w:pStyle w:val="ConsPlusNormal"/>
              <w:spacing w:line="360" w:lineRule="auto"/>
              <w:jc w:val="both"/>
              <w:rPr>
                <w:rFonts w:ascii="Times New Roman" w:hAnsi="Times New Roman" w:cs="Times New Roman"/>
                <w:szCs w:val="22"/>
              </w:rPr>
            </w:pPr>
          </w:p>
        </w:tc>
        <w:tc>
          <w:tcPr>
            <w:tcW w:w="2180" w:type="dxa"/>
          </w:tcPr>
          <w:p w:rsidR="00774475" w:rsidRPr="002279FE" w:rsidRDefault="00774475" w:rsidP="002279FE">
            <w:pPr>
              <w:pStyle w:val="ConsPlusNormal"/>
              <w:spacing w:line="360" w:lineRule="auto"/>
              <w:jc w:val="both"/>
              <w:rPr>
                <w:rFonts w:ascii="Times New Roman" w:hAnsi="Times New Roman" w:cs="Times New Roman"/>
                <w:szCs w:val="22"/>
              </w:rPr>
            </w:pPr>
          </w:p>
        </w:tc>
      </w:tr>
      <w:tr w:rsidR="000715AC" w:rsidRPr="002279FE" w:rsidTr="00843A69">
        <w:tc>
          <w:tcPr>
            <w:tcW w:w="817"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4181"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2428"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2180" w:type="dxa"/>
          </w:tcPr>
          <w:p w:rsidR="00D17375" w:rsidRPr="002279FE" w:rsidRDefault="00D17375" w:rsidP="002279FE">
            <w:pPr>
              <w:pStyle w:val="ConsPlusNormal"/>
              <w:spacing w:line="360" w:lineRule="auto"/>
              <w:jc w:val="both"/>
              <w:rPr>
                <w:rFonts w:ascii="Times New Roman" w:hAnsi="Times New Roman" w:cs="Times New Roman"/>
                <w:szCs w:val="22"/>
              </w:rPr>
            </w:pPr>
          </w:p>
        </w:tc>
      </w:tr>
      <w:tr w:rsidR="000715AC" w:rsidRPr="002279FE" w:rsidTr="00843A69">
        <w:tc>
          <w:tcPr>
            <w:tcW w:w="817"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4181"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2428"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2180" w:type="dxa"/>
          </w:tcPr>
          <w:p w:rsidR="00D17375" w:rsidRPr="002279FE" w:rsidRDefault="00D17375" w:rsidP="002279FE">
            <w:pPr>
              <w:pStyle w:val="ConsPlusNormal"/>
              <w:spacing w:line="360" w:lineRule="auto"/>
              <w:jc w:val="both"/>
              <w:rPr>
                <w:rFonts w:ascii="Times New Roman" w:hAnsi="Times New Roman" w:cs="Times New Roman"/>
                <w:szCs w:val="22"/>
              </w:rPr>
            </w:pPr>
          </w:p>
        </w:tc>
      </w:tr>
      <w:tr w:rsidR="000715AC" w:rsidRPr="002279FE" w:rsidTr="00843A69">
        <w:tc>
          <w:tcPr>
            <w:tcW w:w="817"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4181"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2428"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2180" w:type="dxa"/>
          </w:tcPr>
          <w:p w:rsidR="00D17375" w:rsidRPr="002279FE" w:rsidRDefault="00D17375" w:rsidP="002279FE">
            <w:pPr>
              <w:pStyle w:val="ConsPlusNormal"/>
              <w:spacing w:line="360" w:lineRule="auto"/>
              <w:jc w:val="both"/>
              <w:rPr>
                <w:rFonts w:ascii="Times New Roman" w:hAnsi="Times New Roman" w:cs="Times New Roman"/>
                <w:szCs w:val="22"/>
              </w:rPr>
            </w:pPr>
          </w:p>
        </w:tc>
      </w:tr>
      <w:tr w:rsidR="000715AC" w:rsidRPr="002279FE" w:rsidTr="00843A69">
        <w:tc>
          <w:tcPr>
            <w:tcW w:w="817"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4181"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2428"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2180" w:type="dxa"/>
          </w:tcPr>
          <w:p w:rsidR="00D17375" w:rsidRPr="002279FE" w:rsidRDefault="00D17375" w:rsidP="002279FE">
            <w:pPr>
              <w:pStyle w:val="ConsPlusNormal"/>
              <w:spacing w:line="360" w:lineRule="auto"/>
              <w:jc w:val="both"/>
              <w:rPr>
                <w:rFonts w:ascii="Times New Roman" w:hAnsi="Times New Roman" w:cs="Times New Roman"/>
                <w:szCs w:val="22"/>
              </w:rPr>
            </w:pPr>
          </w:p>
        </w:tc>
      </w:tr>
      <w:tr w:rsidR="000715AC" w:rsidRPr="002279FE" w:rsidTr="00843A69">
        <w:tc>
          <w:tcPr>
            <w:tcW w:w="817"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4181"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2428" w:type="dxa"/>
          </w:tcPr>
          <w:p w:rsidR="00D17375" w:rsidRPr="002279FE" w:rsidRDefault="00D17375" w:rsidP="002279FE">
            <w:pPr>
              <w:pStyle w:val="ConsPlusNormal"/>
              <w:spacing w:line="360" w:lineRule="auto"/>
              <w:jc w:val="both"/>
              <w:rPr>
                <w:rFonts w:ascii="Times New Roman" w:hAnsi="Times New Roman" w:cs="Times New Roman"/>
                <w:szCs w:val="22"/>
              </w:rPr>
            </w:pPr>
          </w:p>
        </w:tc>
        <w:tc>
          <w:tcPr>
            <w:tcW w:w="2180" w:type="dxa"/>
          </w:tcPr>
          <w:p w:rsidR="00D17375" w:rsidRPr="002279FE" w:rsidRDefault="00D17375" w:rsidP="002279FE">
            <w:pPr>
              <w:pStyle w:val="ConsPlusNormal"/>
              <w:spacing w:line="360" w:lineRule="auto"/>
              <w:jc w:val="both"/>
              <w:rPr>
                <w:rFonts w:ascii="Times New Roman" w:hAnsi="Times New Roman" w:cs="Times New Roman"/>
                <w:szCs w:val="22"/>
              </w:rPr>
            </w:pPr>
          </w:p>
        </w:tc>
      </w:tr>
      <w:tr w:rsidR="000715AC" w:rsidRPr="002279FE" w:rsidTr="00843A69">
        <w:tc>
          <w:tcPr>
            <w:tcW w:w="817" w:type="dxa"/>
          </w:tcPr>
          <w:p w:rsidR="00774475" w:rsidRPr="002279FE" w:rsidRDefault="00774475" w:rsidP="002279FE">
            <w:pPr>
              <w:pStyle w:val="ConsPlusNormal"/>
              <w:spacing w:line="360" w:lineRule="auto"/>
              <w:jc w:val="both"/>
              <w:rPr>
                <w:rFonts w:ascii="Times New Roman" w:hAnsi="Times New Roman" w:cs="Times New Roman"/>
                <w:szCs w:val="22"/>
              </w:rPr>
            </w:pPr>
          </w:p>
        </w:tc>
        <w:tc>
          <w:tcPr>
            <w:tcW w:w="4181" w:type="dxa"/>
          </w:tcPr>
          <w:p w:rsidR="00774475" w:rsidRPr="002279FE" w:rsidRDefault="00774475" w:rsidP="002279FE">
            <w:pPr>
              <w:pStyle w:val="ConsPlusNormal"/>
              <w:spacing w:line="360" w:lineRule="auto"/>
              <w:jc w:val="both"/>
              <w:rPr>
                <w:rFonts w:ascii="Times New Roman" w:hAnsi="Times New Roman" w:cs="Times New Roman"/>
                <w:szCs w:val="22"/>
              </w:rPr>
            </w:pPr>
          </w:p>
        </w:tc>
        <w:tc>
          <w:tcPr>
            <w:tcW w:w="2428" w:type="dxa"/>
          </w:tcPr>
          <w:p w:rsidR="00774475" w:rsidRPr="002279FE" w:rsidRDefault="00774475" w:rsidP="002279FE">
            <w:pPr>
              <w:pStyle w:val="ConsPlusNormal"/>
              <w:spacing w:line="360" w:lineRule="auto"/>
              <w:jc w:val="both"/>
              <w:rPr>
                <w:rFonts w:ascii="Times New Roman" w:hAnsi="Times New Roman" w:cs="Times New Roman"/>
                <w:szCs w:val="22"/>
              </w:rPr>
            </w:pPr>
          </w:p>
        </w:tc>
        <w:tc>
          <w:tcPr>
            <w:tcW w:w="2180" w:type="dxa"/>
          </w:tcPr>
          <w:p w:rsidR="00774475" w:rsidRPr="002279FE" w:rsidRDefault="00774475" w:rsidP="002279FE">
            <w:pPr>
              <w:pStyle w:val="ConsPlusNormal"/>
              <w:spacing w:line="360" w:lineRule="auto"/>
              <w:jc w:val="both"/>
              <w:rPr>
                <w:rFonts w:ascii="Times New Roman" w:hAnsi="Times New Roman" w:cs="Times New Roman"/>
                <w:szCs w:val="22"/>
              </w:rPr>
            </w:pPr>
          </w:p>
        </w:tc>
      </w:tr>
    </w:tbl>
    <w:p w:rsidR="008A184C" w:rsidRPr="006E65CA" w:rsidRDefault="008A184C" w:rsidP="008A184C">
      <w:pPr>
        <w:pStyle w:val="ConsPlusNormal"/>
        <w:spacing w:line="360" w:lineRule="auto"/>
        <w:jc w:val="both"/>
        <w:rPr>
          <w:rFonts w:ascii="Times New Roman" w:hAnsi="Times New Roman" w:cs="Times New Roman"/>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5"/>
        <w:gridCol w:w="4971"/>
      </w:tblGrid>
      <w:tr w:rsidR="00A31184" w:rsidRPr="002279FE" w:rsidTr="00843A69">
        <w:tc>
          <w:tcPr>
            <w:tcW w:w="4635" w:type="dxa"/>
          </w:tcPr>
          <w:p w:rsidR="00A31184" w:rsidRPr="006E65CA" w:rsidRDefault="00A31184" w:rsidP="00744C10">
            <w:pPr>
              <w:pStyle w:val="ConsPlusNormal"/>
              <w:contextualSpacing/>
              <w:rPr>
                <w:rFonts w:ascii="Times New Roman" w:hAnsi="Times New Roman" w:cs="Times New Roman"/>
                <w:b/>
                <w:szCs w:val="22"/>
              </w:rPr>
            </w:pPr>
            <w:r w:rsidRPr="006E65CA">
              <w:rPr>
                <w:rFonts w:ascii="Times New Roman" w:hAnsi="Times New Roman" w:cs="Times New Roman"/>
                <w:b/>
                <w:szCs w:val="22"/>
              </w:rPr>
              <w:t>Организация ВКХ</w:t>
            </w:r>
          </w:p>
        </w:tc>
        <w:tc>
          <w:tcPr>
            <w:tcW w:w="4971" w:type="dxa"/>
          </w:tcPr>
          <w:p w:rsidR="00A31184" w:rsidRPr="002279FE" w:rsidRDefault="00A31184" w:rsidP="00744C10">
            <w:pPr>
              <w:contextualSpacing/>
              <w:jc w:val="both"/>
              <w:rPr>
                <w:rFonts w:ascii="Times New Roman" w:hAnsi="Times New Roman"/>
                <w:bCs/>
              </w:rPr>
            </w:pPr>
            <w:r w:rsidRPr="002279FE">
              <w:rPr>
                <w:rFonts w:ascii="Times New Roman" w:hAnsi="Times New Roman"/>
                <w:b/>
                <w:bCs/>
              </w:rPr>
              <w:t>Абонент</w:t>
            </w:r>
          </w:p>
        </w:tc>
      </w:tr>
      <w:tr w:rsidR="00A31184" w:rsidRPr="002279FE" w:rsidTr="00843A69">
        <w:tc>
          <w:tcPr>
            <w:tcW w:w="4635" w:type="dxa"/>
          </w:tcPr>
          <w:p w:rsidR="00A31184" w:rsidRPr="002279FE" w:rsidRDefault="00A31184" w:rsidP="00744C10">
            <w:pPr>
              <w:keepNext/>
              <w:keepLines/>
              <w:contextualSpacing/>
              <w:jc w:val="both"/>
              <w:outlineLvl w:val="1"/>
              <w:rPr>
                <w:rFonts w:ascii="Times New Roman" w:hAnsi="Times New Roman"/>
                <w:color w:val="000000"/>
              </w:rPr>
            </w:pPr>
            <w:r w:rsidRPr="002279FE">
              <w:rPr>
                <w:rFonts w:ascii="Times New Roman" w:hAnsi="Times New Roman"/>
                <w:color w:val="000000"/>
              </w:rPr>
              <w:t>Главный управляющий директор - руководитель обособленного структурного подразделения в Амурской области</w:t>
            </w:r>
          </w:p>
          <w:p w:rsidR="00A31184" w:rsidRPr="002279FE" w:rsidRDefault="00A31184" w:rsidP="00744C10">
            <w:pPr>
              <w:keepNext/>
              <w:keepLines/>
              <w:contextualSpacing/>
              <w:jc w:val="both"/>
              <w:outlineLvl w:val="1"/>
              <w:rPr>
                <w:rFonts w:ascii="Times New Roman" w:hAnsi="Times New Roman"/>
              </w:rPr>
            </w:pPr>
          </w:p>
          <w:p w:rsidR="00A31184" w:rsidRPr="002279FE" w:rsidRDefault="00A31184" w:rsidP="00744C10">
            <w:pPr>
              <w:contextualSpacing/>
              <w:jc w:val="both"/>
              <w:rPr>
                <w:rFonts w:ascii="Times New Roman" w:hAnsi="Times New Roman"/>
                <w:bCs/>
              </w:rPr>
            </w:pPr>
            <w:r>
              <w:rPr>
                <w:rFonts w:ascii="Times New Roman" w:hAnsi="Times New Roman"/>
              </w:rPr>
              <w:t xml:space="preserve">   </w:t>
            </w:r>
            <w:r w:rsidRPr="002279FE">
              <w:rPr>
                <w:rFonts w:ascii="Times New Roman" w:hAnsi="Times New Roman"/>
              </w:rPr>
              <w:t>__________________ /</w:t>
            </w:r>
            <w:r w:rsidRPr="002279FE">
              <w:rPr>
                <w:rFonts w:ascii="Times New Roman" w:hAnsi="Times New Roman"/>
                <w:bCs/>
              </w:rPr>
              <w:t xml:space="preserve"> </w:t>
            </w:r>
            <w:r w:rsidRPr="002279FE">
              <w:rPr>
                <w:rFonts w:ascii="Times New Roman" w:hAnsi="Times New Roman"/>
              </w:rPr>
              <w:t xml:space="preserve">К.А. </w:t>
            </w:r>
            <w:proofErr w:type="spellStart"/>
            <w:r w:rsidRPr="002279FE">
              <w:rPr>
                <w:rFonts w:ascii="Times New Roman" w:hAnsi="Times New Roman"/>
              </w:rPr>
              <w:t>Куликовский</w:t>
            </w:r>
            <w:proofErr w:type="spellEnd"/>
            <w:r w:rsidRPr="002279FE">
              <w:rPr>
                <w:rFonts w:ascii="Times New Roman" w:hAnsi="Times New Roman"/>
                <w:color w:val="000000"/>
              </w:rPr>
              <w:t xml:space="preserve"> </w:t>
            </w:r>
            <w:r w:rsidRPr="002279FE">
              <w:rPr>
                <w:rFonts w:ascii="Times New Roman" w:hAnsi="Times New Roman"/>
                <w:bCs/>
              </w:rPr>
              <w:t>/</w:t>
            </w:r>
          </w:p>
          <w:p w:rsidR="00A31184" w:rsidRPr="002279FE" w:rsidRDefault="00A31184" w:rsidP="00744C10">
            <w:pPr>
              <w:contextualSpacing/>
              <w:jc w:val="both"/>
              <w:rPr>
                <w:rFonts w:ascii="Times New Roman" w:hAnsi="Times New Roman"/>
              </w:rPr>
            </w:pPr>
            <w:r w:rsidRPr="002279FE">
              <w:rPr>
                <w:rFonts w:ascii="Times New Roman" w:hAnsi="Times New Roman"/>
              </w:rPr>
              <w:t xml:space="preserve">  М.П.</w:t>
            </w:r>
          </w:p>
        </w:tc>
        <w:tc>
          <w:tcPr>
            <w:tcW w:w="4971" w:type="dxa"/>
          </w:tcPr>
          <w:p w:rsidR="00A31184" w:rsidRPr="002279FE" w:rsidRDefault="00A31184" w:rsidP="00744C10">
            <w:pPr>
              <w:contextualSpacing/>
              <w:jc w:val="both"/>
              <w:rPr>
                <w:rFonts w:ascii="Times New Roman" w:hAnsi="Times New Roman"/>
              </w:rPr>
            </w:pPr>
          </w:p>
          <w:p w:rsidR="00A31184" w:rsidRPr="002279FE" w:rsidRDefault="00A31184" w:rsidP="00744C10">
            <w:pPr>
              <w:contextualSpacing/>
              <w:jc w:val="both"/>
              <w:rPr>
                <w:rFonts w:ascii="Times New Roman" w:hAnsi="Times New Roman"/>
              </w:rPr>
            </w:pPr>
          </w:p>
          <w:p w:rsidR="00A31184" w:rsidRPr="002279FE" w:rsidRDefault="00A31184" w:rsidP="00744C10">
            <w:pPr>
              <w:contextualSpacing/>
              <w:jc w:val="both"/>
              <w:rPr>
                <w:rFonts w:ascii="Times New Roman" w:hAnsi="Times New Roman"/>
              </w:rPr>
            </w:pPr>
          </w:p>
          <w:p w:rsidR="00A31184" w:rsidRPr="002279FE" w:rsidRDefault="00A31184" w:rsidP="00744C10">
            <w:pPr>
              <w:contextualSpacing/>
              <w:jc w:val="both"/>
              <w:rPr>
                <w:rFonts w:ascii="Times New Roman" w:hAnsi="Times New Roman"/>
              </w:rPr>
            </w:pPr>
            <w:r w:rsidRPr="002279FE">
              <w:rPr>
                <w:rFonts w:ascii="Times New Roman" w:hAnsi="Times New Roman"/>
              </w:rPr>
              <w:t xml:space="preserve">          ________________________/ _________ / </w:t>
            </w:r>
          </w:p>
          <w:p w:rsidR="00A31184" w:rsidRPr="002279FE" w:rsidRDefault="00A31184" w:rsidP="00744C10">
            <w:pPr>
              <w:contextualSpacing/>
              <w:jc w:val="both"/>
              <w:rPr>
                <w:rFonts w:ascii="Times New Roman" w:hAnsi="Times New Roman"/>
                <w:b/>
                <w:bCs/>
              </w:rPr>
            </w:pPr>
            <w:r w:rsidRPr="002279FE">
              <w:rPr>
                <w:rFonts w:ascii="Times New Roman" w:hAnsi="Times New Roman"/>
              </w:rPr>
              <w:t>М.П.</w:t>
            </w:r>
          </w:p>
        </w:tc>
      </w:tr>
    </w:tbl>
    <w:p w:rsidR="002279FE" w:rsidRDefault="002279FE" w:rsidP="008A184C">
      <w:pPr>
        <w:rPr>
          <w:rFonts w:ascii="Times New Roman" w:eastAsia="Times New Roman" w:hAnsi="Times New Roman"/>
          <w:lang w:eastAsia="ru-RU"/>
        </w:rPr>
      </w:pPr>
    </w:p>
    <w:p w:rsidR="002279FE" w:rsidRDefault="002279FE" w:rsidP="008A184C">
      <w:pPr>
        <w:rPr>
          <w:rFonts w:ascii="Times New Roman" w:eastAsia="Times New Roman" w:hAnsi="Times New Roman"/>
          <w:lang w:eastAsia="ru-RU"/>
        </w:rPr>
      </w:pPr>
    </w:p>
    <w:p w:rsidR="002279FE" w:rsidRDefault="002279FE" w:rsidP="008A184C">
      <w:pPr>
        <w:rPr>
          <w:rFonts w:ascii="Times New Roman" w:eastAsia="Times New Roman" w:hAnsi="Times New Roman"/>
          <w:lang w:eastAsia="ru-RU"/>
        </w:rPr>
      </w:pPr>
    </w:p>
    <w:p w:rsidR="002279FE" w:rsidRDefault="002279FE" w:rsidP="008A184C">
      <w:pPr>
        <w:rPr>
          <w:rFonts w:ascii="Times New Roman" w:eastAsia="Times New Roman" w:hAnsi="Times New Roman"/>
          <w:lang w:eastAsia="ru-RU"/>
        </w:rPr>
      </w:pPr>
    </w:p>
    <w:p w:rsidR="002279FE" w:rsidRDefault="002279FE" w:rsidP="008A184C">
      <w:pPr>
        <w:rPr>
          <w:rFonts w:ascii="Times New Roman" w:eastAsia="Times New Roman" w:hAnsi="Times New Roman"/>
          <w:lang w:eastAsia="ru-RU"/>
        </w:rPr>
      </w:pPr>
    </w:p>
    <w:p w:rsidR="002279FE" w:rsidRPr="00523B0E" w:rsidRDefault="002279FE" w:rsidP="008A184C">
      <w:pPr>
        <w:rPr>
          <w:rFonts w:ascii="Times New Roman" w:eastAsia="Times New Roman" w:hAnsi="Times New Roman"/>
          <w:lang w:eastAsia="ru-RU"/>
        </w:rPr>
      </w:pPr>
    </w:p>
    <w:sectPr w:rsidR="002279FE" w:rsidRPr="00523B0E" w:rsidSect="009D1AB9">
      <w:pgSz w:w="11906" w:h="16838"/>
      <w:pgMar w:top="1134" w:right="849"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9C4" w:rsidRDefault="00AC49C4" w:rsidP="00125D0E">
      <w:pPr>
        <w:spacing w:after="0" w:line="240" w:lineRule="auto"/>
      </w:pPr>
      <w:r>
        <w:separator/>
      </w:r>
    </w:p>
  </w:endnote>
  <w:endnote w:type="continuationSeparator" w:id="0">
    <w:p w:rsidR="00AC49C4" w:rsidRDefault="00AC49C4" w:rsidP="0012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0B" w:rsidRPr="000E5860" w:rsidRDefault="00DC300B">
    <w:pPr>
      <w:pStyle w:val="ac"/>
      <w:jc w:val="center"/>
      <w:rPr>
        <w:rFonts w:ascii="Times New Roman" w:hAnsi="Times New Roman"/>
        <w:sz w:val="20"/>
        <w:szCs w:val="20"/>
      </w:rPr>
    </w:pPr>
    <w:r w:rsidRPr="000E5860">
      <w:rPr>
        <w:rFonts w:ascii="Times New Roman" w:hAnsi="Times New Roman"/>
        <w:sz w:val="20"/>
        <w:szCs w:val="20"/>
      </w:rPr>
      <w:fldChar w:fldCharType="begin"/>
    </w:r>
    <w:r w:rsidRPr="000E5860">
      <w:rPr>
        <w:rFonts w:ascii="Times New Roman" w:hAnsi="Times New Roman"/>
        <w:sz w:val="20"/>
        <w:szCs w:val="20"/>
      </w:rPr>
      <w:instrText>PAGE   \* MERGEFORMAT</w:instrText>
    </w:r>
    <w:r w:rsidRPr="000E5860">
      <w:rPr>
        <w:rFonts w:ascii="Times New Roman" w:hAnsi="Times New Roman"/>
        <w:sz w:val="20"/>
        <w:szCs w:val="20"/>
      </w:rPr>
      <w:fldChar w:fldCharType="separate"/>
    </w:r>
    <w:r w:rsidR="0083690B">
      <w:rPr>
        <w:rFonts w:ascii="Times New Roman" w:hAnsi="Times New Roman"/>
        <w:noProof/>
        <w:sz w:val="20"/>
        <w:szCs w:val="20"/>
      </w:rPr>
      <w:t>2</w:t>
    </w:r>
    <w:r w:rsidRPr="000E5860">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0B" w:rsidRPr="00D45053" w:rsidRDefault="00DC300B">
    <w:pPr>
      <w:pStyle w:val="ac"/>
      <w:jc w:val="center"/>
      <w:rPr>
        <w:rFonts w:ascii="Times New Roman" w:hAnsi="Times New Roman"/>
        <w:sz w:val="20"/>
        <w:szCs w:val="20"/>
      </w:rPr>
    </w:pPr>
    <w:r w:rsidRPr="00D45053">
      <w:rPr>
        <w:rFonts w:ascii="Times New Roman" w:hAnsi="Times New Roman"/>
        <w:sz w:val="20"/>
        <w:szCs w:val="20"/>
      </w:rPr>
      <w:fldChar w:fldCharType="begin"/>
    </w:r>
    <w:r w:rsidRPr="00D45053">
      <w:rPr>
        <w:rFonts w:ascii="Times New Roman" w:hAnsi="Times New Roman"/>
        <w:sz w:val="20"/>
        <w:szCs w:val="20"/>
      </w:rPr>
      <w:instrText>PAGE   \* MERGEFORMAT</w:instrText>
    </w:r>
    <w:r w:rsidRPr="00D45053">
      <w:rPr>
        <w:rFonts w:ascii="Times New Roman" w:hAnsi="Times New Roman"/>
        <w:sz w:val="20"/>
        <w:szCs w:val="20"/>
      </w:rPr>
      <w:fldChar w:fldCharType="separate"/>
    </w:r>
    <w:r w:rsidR="0083690B">
      <w:rPr>
        <w:rFonts w:ascii="Times New Roman" w:hAnsi="Times New Roman"/>
        <w:noProof/>
        <w:sz w:val="20"/>
        <w:szCs w:val="20"/>
      </w:rPr>
      <w:t>1</w:t>
    </w:r>
    <w:r w:rsidRPr="00D45053">
      <w:rPr>
        <w:rFonts w:ascii="Times New Roman" w:hAnsi="Times New Roman"/>
        <w:sz w:val="20"/>
        <w:szCs w:val="20"/>
      </w:rPr>
      <w:fldChar w:fldCharType="end"/>
    </w:r>
  </w:p>
  <w:p w:rsidR="00DC300B" w:rsidRDefault="00DC300B" w:rsidP="00D450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9C4" w:rsidRDefault="00AC49C4" w:rsidP="00125D0E">
      <w:pPr>
        <w:spacing w:after="0" w:line="240" w:lineRule="auto"/>
      </w:pPr>
      <w:r>
        <w:separator/>
      </w:r>
    </w:p>
  </w:footnote>
  <w:footnote w:type="continuationSeparator" w:id="0">
    <w:p w:rsidR="00AC49C4" w:rsidRDefault="00AC49C4" w:rsidP="0012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452"/>
    <w:multiLevelType w:val="hybridMultilevel"/>
    <w:tmpl w:val="A36E3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24B65"/>
    <w:multiLevelType w:val="hybridMultilevel"/>
    <w:tmpl w:val="594E7638"/>
    <w:lvl w:ilvl="0" w:tplc="2A50BD36">
      <w:start w:val="877"/>
      <w:numFmt w:val="decimal"/>
      <w:lvlText w:val="%1"/>
      <w:lvlJc w:val="left"/>
      <w:pPr>
        <w:ind w:left="2610" w:hanging="22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10A96"/>
    <w:multiLevelType w:val="hybridMultilevel"/>
    <w:tmpl w:val="F5988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017BF"/>
    <w:multiLevelType w:val="multilevel"/>
    <w:tmpl w:val="536A8FE2"/>
    <w:lvl w:ilvl="0">
      <w:start w:val="1"/>
      <w:numFmt w:val="decimal"/>
      <w:lvlText w:val="%1."/>
      <w:lvlJc w:val="left"/>
      <w:pPr>
        <w:tabs>
          <w:tab w:val="num" w:pos="720"/>
        </w:tabs>
        <w:ind w:left="720" w:hanging="360"/>
      </w:pPr>
      <w:rPr>
        <w:rFonts w:hint="default"/>
        <w:b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0477C3D"/>
    <w:multiLevelType w:val="hybridMultilevel"/>
    <w:tmpl w:val="E7DEAC0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3536BFF"/>
    <w:multiLevelType w:val="hybridMultilevel"/>
    <w:tmpl w:val="C0027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AE002B"/>
    <w:multiLevelType w:val="hybridMultilevel"/>
    <w:tmpl w:val="BC5CC98A"/>
    <w:lvl w:ilvl="0" w:tplc="3B4E706E">
      <w:start w:val="7"/>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3B4092"/>
    <w:multiLevelType w:val="multilevel"/>
    <w:tmpl w:val="D250E4D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34C032B"/>
    <w:multiLevelType w:val="hybridMultilevel"/>
    <w:tmpl w:val="94805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5"/>
  </w:num>
  <w:num w:numId="6">
    <w:abstractNumId w:val="4"/>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evenAndOddHeaders/>
  <w:characterSpacingControl w:val="doNotCompress"/>
  <w:hdrShapeDefaults>
    <o:shapedefaults v:ext="edit" spidmax="3074"/>
  </w:hdrShapeDefaults>
  <w:footnotePr>
    <w:footnote w:id="-1"/>
    <w:footnote w:id="0"/>
  </w:footnotePr>
  <w:endnotePr>
    <w:endnote w:id="-1"/>
    <w:endnote w:id="0"/>
  </w:endnotePr>
  <w:compat/>
  <w:rsids>
    <w:rsidRoot w:val="00596A35"/>
    <w:rsid w:val="0000215C"/>
    <w:rsid w:val="00003949"/>
    <w:rsid w:val="00004482"/>
    <w:rsid w:val="0001251A"/>
    <w:rsid w:val="000319FB"/>
    <w:rsid w:val="00041D8C"/>
    <w:rsid w:val="00042D1B"/>
    <w:rsid w:val="00045FC7"/>
    <w:rsid w:val="0006062C"/>
    <w:rsid w:val="00060A08"/>
    <w:rsid w:val="0007010C"/>
    <w:rsid w:val="000715AC"/>
    <w:rsid w:val="000718D0"/>
    <w:rsid w:val="00074CEA"/>
    <w:rsid w:val="00081102"/>
    <w:rsid w:val="0008743A"/>
    <w:rsid w:val="0009499E"/>
    <w:rsid w:val="000A0AE6"/>
    <w:rsid w:val="000A70A7"/>
    <w:rsid w:val="000B17C2"/>
    <w:rsid w:val="000B2459"/>
    <w:rsid w:val="000C5F56"/>
    <w:rsid w:val="000D3497"/>
    <w:rsid w:val="000E5860"/>
    <w:rsid w:val="000E5DA5"/>
    <w:rsid w:val="000E68FF"/>
    <w:rsid w:val="000F39EB"/>
    <w:rsid w:val="000F49C6"/>
    <w:rsid w:val="000F4B7F"/>
    <w:rsid w:val="000F66FE"/>
    <w:rsid w:val="00101897"/>
    <w:rsid w:val="00102456"/>
    <w:rsid w:val="00102D31"/>
    <w:rsid w:val="00105F1B"/>
    <w:rsid w:val="00125CEE"/>
    <w:rsid w:val="00125D0E"/>
    <w:rsid w:val="00130A11"/>
    <w:rsid w:val="001321FB"/>
    <w:rsid w:val="001333E4"/>
    <w:rsid w:val="00137FA9"/>
    <w:rsid w:val="0014701D"/>
    <w:rsid w:val="00154ED7"/>
    <w:rsid w:val="001611E1"/>
    <w:rsid w:val="00162337"/>
    <w:rsid w:val="00164CA6"/>
    <w:rsid w:val="0016581A"/>
    <w:rsid w:val="0016697E"/>
    <w:rsid w:val="001711E9"/>
    <w:rsid w:val="00181335"/>
    <w:rsid w:val="0018395C"/>
    <w:rsid w:val="00183C17"/>
    <w:rsid w:val="001922FE"/>
    <w:rsid w:val="001A7B85"/>
    <w:rsid w:val="001B2FA3"/>
    <w:rsid w:val="001B6526"/>
    <w:rsid w:val="001C107B"/>
    <w:rsid w:val="001C28FF"/>
    <w:rsid w:val="001D2658"/>
    <w:rsid w:val="001D4DF1"/>
    <w:rsid w:val="001E12E2"/>
    <w:rsid w:val="001E3983"/>
    <w:rsid w:val="001F0CE7"/>
    <w:rsid w:val="001F28A1"/>
    <w:rsid w:val="001F4D7E"/>
    <w:rsid w:val="001F5973"/>
    <w:rsid w:val="002018D3"/>
    <w:rsid w:val="00203888"/>
    <w:rsid w:val="00203BFE"/>
    <w:rsid w:val="00207EE1"/>
    <w:rsid w:val="00212A74"/>
    <w:rsid w:val="00216D53"/>
    <w:rsid w:val="002279FE"/>
    <w:rsid w:val="00240F09"/>
    <w:rsid w:val="00243727"/>
    <w:rsid w:val="002443F5"/>
    <w:rsid w:val="00247883"/>
    <w:rsid w:val="002478D5"/>
    <w:rsid w:val="00250C62"/>
    <w:rsid w:val="00251A81"/>
    <w:rsid w:val="00260FB9"/>
    <w:rsid w:val="00273921"/>
    <w:rsid w:val="00280C33"/>
    <w:rsid w:val="00286678"/>
    <w:rsid w:val="00294746"/>
    <w:rsid w:val="00296F32"/>
    <w:rsid w:val="002973C9"/>
    <w:rsid w:val="002A41A1"/>
    <w:rsid w:val="002A761F"/>
    <w:rsid w:val="002C3AF1"/>
    <w:rsid w:val="002C661D"/>
    <w:rsid w:val="002D2BE1"/>
    <w:rsid w:val="002E2422"/>
    <w:rsid w:val="002F5A30"/>
    <w:rsid w:val="002F6E4F"/>
    <w:rsid w:val="00301D33"/>
    <w:rsid w:val="003039A1"/>
    <w:rsid w:val="0030558B"/>
    <w:rsid w:val="00306027"/>
    <w:rsid w:val="00321662"/>
    <w:rsid w:val="00337237"/>
    <w:rsid w:val="00346FF9"/>
    <w:rsid w:val="003566FF"/>
    <w:rsid w:val="00360158"/>
    <w:rsid w:val="0036432B"/>
    <w:rsid w:val="00377C2E"/>
    <w:rsid w:val="0038081D"/>
    <w:rsid w:val="00380D79"/>
    <w:rsid w:val="00381A96"/>
    <w:rsid w:val="00382A5F"/>
    <w:rsid w:val="0038306C"/>
    <w:rsid w:val="00385511"/>
    <w:rsid w:val="003934DE"/>
    <w:rsid w:val="003A2181"/>
    <w:rsid w:val="003A568C"/>
    <w:rsid w:val="003A713C"/>
    <w:rsid w:val="003B2DB1"/>
    <w:rsid w:val="003B396E"/>
    <w:rsid w:val="003B6FCC"/>
    <w:rsid w:val="003B7019"/>
    <w:rsid w:val="003C44C3"/>
    <w:rsid w:val="003C67D8"/>
    <w:rsid w:val="003D0937"/>
    <w:rsid w:val="003F09A8"/>
    <w:rsid w:val="0044403E"/>
    <w:rsid w:val="00446C59"/>
    <w:rsid w:val="00450655"/>
    <w:rsid w:val="00457C76"/>
    <w:rsid w:val="00460532"/>
    <w:rsid w:val="004606A2"/>
    <w:rsid w:val="00464778"/>
    <w:rsid w:val="00475C6F"/>
    <w:rsid w:val="00490E34"/>
    <w:rsid w:val="00491064"/>
    <w:rsid w:val="00494DF4"/>
    <w:rsid w:val="004A2A15"/>
    <w:rsid w:val="004A6655"/>
    <w:rsid w:val="004B2BE0"/>
    <w:rsid w:val="004B35B9"/>
    <w:rsid w:val="004B7321"/>
    <w:rsid w:val="004D685B"/>
    <w:rsid w:val="004E662D"/>
    <w:rsid w:val="004F7E9B"/>
    <w:rsid w:val="00505908"/>
    <w:rsid w:val="005124AB"/>
    <w:rsid w:val="0051519D"/>
    <w:rsid w:val="00515486"/>
    <w:rsid w:val="00515C64"/>
    <w:rsid w:val="00516659"/>
    <w:rsid w:val="005234E7"/>
    <w:rsid w:val="00523B0E"/>
    <w:rsid w:val="00531815"/>
    <w:rsid w:val="00543216"/>
    <w:rsid w:val="00560EEF"/>
    <w:rsid w:val="005666E8"/>
    <w:rsid w:val="005669BE"/>
    <w:rsid w:val="00582F4B"/>
    <w:rsid w:val="0058769A"/>
    <w:rsid w:val="00587B6D"/>
    <w:rsid w:val="00596A35"/>
    <w:rsid w:val="005A0A58"/>
    <w:rsid w:val="005A20C9"/>
    <w:rsid w:val="005B579A"/>
    <w:rsid w:val="005B5A3C"/>
    <w:rsid w:val="005C535D"/>
    <w:rsid w:val="005C61EF"/>
    <w:rsid w:val="005E484D"/>
    <w:rsid w:val="005E7258"/>
    <w:rsid w:val="005F429B"/>
    <w:rsid w:val="005F62D8"/>
    <w:rsid w:val="00600A99"/>
    <w:rsid w:val="006029D8"/>
    <w:rsid w:val="006106A4"/>
    <w:rsid w:val="006225F2"/>
    <w:rsid w:val="00624780"/>
    <w:rsid w:val="00625BE6"/>
    <w:rsid w:val="00625D04"/>
    <w:rsid w:val="006325EF"/>
    <w:rsid w:val="0063668E"/>
    <w:rsid w:val="00640365"/>
    <w:rsid w:val="00650956"/>
    <w:rsid w:val="00661DDB"/>
    <w:rsid w:val="0066435B"/>
    <w:rsid w:val="00665E55"/>
    <w:rsid w:val="00670E73"/>
    <w:rsid w:val="0067365A"/>
    <w:rsid w:val="00675660"/>
    <w:rsid w:val="006860EB"/>
    <w:rsid w:val="006B249A"/>
    <w:rsid w:val="006B49D5"/>
    <w:rsid w:val="006B5952"/>
    <w:rsid w:val="006B6444"/>
    <w:rsid w:val="006B7AEC"/>
    <w:rsid w:val="006C0705"/>
    <w:rsid w:val="006C5172"/>
    <w:rsid w:val="006C5964"/>
    <w:rsid w:val="006D3F97"/>
    <w:rsid w:val="006D4A13"/>
    <w:rsid w:val="006D680A"/>
    <w:rsid w:val="006E0E1F"/>
    <w:rsid w:val="006E51BB"/>
    <w:rsid w:val="006E65CA"/>
    <w:rsid w:val="006E7E4A"/>
    <w:rsid w:val="006F3DEB"/>
    <w:rsid w:val="0072401B"/>
    <w:rsid w:val="00727B88"/>
    <w:rsid w:val="00744C10"/>
    <w:rsid w:val="007544D8"/>
    <w:rsid w:val="00754CBF"/>
    <w:rsid w:val="007634EC"/>
    <w:rsid w:val="00771DC5"/>
    <w:rsid w:val="00774475"/>
    <w:rsid w:val="00776457"/>
    <w:rsid w:val="00796DDB"/>
    <w:rsid w:val="007A025F"/>
    <w:rsid w:val="007A0451"/>
    <w:rsid w:val="007B2E85"/>
    <w:rsid w:val="007C6499"/>
    <w:rsid w:val="007F0A3A"/>
    <w:rsid w:val="007F5666"/>
    <w:rsid w:val="00800E0F"/>
    <w:rsid w:val="00802260"/>
    <w:rsid w:val="00804067"/>
    <w:rsid w:val="00811C5E"/>
    <w:rsid w:val="008159CC"/>
    <w:rsid w:val="00815A10"/>
    <w:rsid w:val="008220C8"/>
    <w:rsid w:val="008348B0"/>
    <w:rsid w:val="0083690B"/>
    <w:rsid w:val="00843A69"/>
    <w:rsid w:val="00863865"/>
    <w:rsid w:val="008639C7"/>
    <w:rsid w:val="00863A5B"/>
    <w:rsid w:val="008642EA"/>
    <w:rsid w:val="00873B35"/>
    <w:rsid w:val="008757A2"/>
    <w:rsid w:val="00883C8E"/>
    <w:rsid w:val="00887D82"/>
    <w:rsid w:val="008A184C"/>
    <w:rsid w:val="008A729E"/>
    <w:rsid w:val="008B5CBF"/>
    <w:rsid w:val="008B728D"/>
    <w:rsid w:val="008C48A2"/>
    <w:rsid w:val="008C617D"/>
    <w:rsid w:val="008E3139"/>
    <w:rsid w:val="008F175A"/>
    <w:rsid w:val="008F2C3C"/>
    <w:rsid w:val="0090317D"/>
    <w:rsid w:val="00906EE3"/>
    <w:rsid w:val="0091007E"/>
    <w:rsid w:val="009106B2"/>
    <w:rsid w:val="009240E4"/>
    <w:rsid w:val="00941D53"/>
    <w:rsid w:val="0095424C"/>
    <w:rsid w:val="00956029"/>
    <w:rsid w:val="00964389"/>
    <w:rsid w:val="00970246"/>
    <w:rsid w:val="00980A65"/>
    <w:rsid w:val="009823BA"/>
    <w:rsid w:val="009864F3"/>
    <w:rsid w:val="009918BF"/>
    <w:rsid w:val="009A36A4"/>
    <w:rsid w:val="009C06A4"/>
    <w:rsid w:val="009C0C6E"/>
    <w:rsid w:val="009C5045"/>
    <w:rsid w:val="009D1AB9"/>
    <w:rsid w:val="009D1B76"/>
    <w:rsid w:val="009D4239"/>
    <w:rsid w:val="009E09C5"/>
    <w:rsid w:val="009F61A4"/>
    <w:rsid w:val="00A01367"/>
    <w:rsid w:val="00A0729A"/>
    <w:rsid w:val="00A116B4"/>
    <w:rsid w:val="00A21C40"/>
    <w:rsid w:val="00A31184"/>
    <w:rsid w:val="00A40610"/>
    <w:rsid w:val="00A63E45"/>
    <w:rsid w:val="00A77ECC"/>
    <w:rsid w:val="00A84E53"/>
    <w:rsid w:val="00A860B6"/>
    <w:rsid w:val="00A86FB6"/>
    <w:rsid w:val="00A91A17"/>
    <w:rsid w:val="00A96DE9"/>
    <w:rsid w:val="00A974B0"/>
    <w:rsid w:val="00AA362B"/>
    <w:rsid w:val="00AB15F7"/>
    <w:rsid w:val="00AB4132"/>
    <w:rsid w:val="00AC194B"/>
    <w:rsid w:val="00AC49C4"/>
    <w:rsid w:val="00AD30F1"/>
    <w:rsid w:val="00AD35EF"/>
    <w:rsid w:val="00AD6559"/>
    <w:rsid w:val="00AF23F3"/>
    <w:rsid w:val="00AF4FEE"/>
    <w:rsid w:val="00B04C13"/>
    <w:rsid w:val="00B10D56"/>
    <w:rsid w:val="00B1612C"/>
    <w:rsid w:val="00B16B2F"/>
    <w:rsid w:val="00B3333C"/>
    <w:rsid w:val="00B333CD"/>
    <w:rsid w:val="00B3574E"/>
    <w:rsid w:val="00B35A24"/>
    <w:rsid w:val="00B37FCC"/>
    <w:rsid w:val="00B40954"/>
    <w:rsid w:val="00B4224B"/>
    <w:rsid w:val="00B43662"/>
    <w:rsid w:val="00B4616C"/>
    <w:rsid w:val="00B579E6"/>
    <w:rsid w:val="00B579F4"/>
    <w:rsid w:val="00B62B34"/>
    <w:rsid w:val="00B62B92"/>
    <w:rsid w:val="00B76E35"/>
    <w:rsid w:val="00B87335"/>
    <w:rsid w:val="00B90BCD"/>
    <w:rsid w:val="00BA0BF3"/>
    <w:rsid w:val="00BA3B5E"/>
    <w:rsid w:val="00BA5D6A"/>
    <w:rsid w:val="00BB2305"/>
    <w:rsid w:val="00BB31B7"/>
    <w:rsid w:val="00BB53A2"/>
    <w:rsid w:val="00BB6E89"/>
    <w:rsid w:val="00BC0C1D"/>
    <w:rsid w:val="00BC2326"/>
    <w:rsid w:val="00BC3C17"/>
    <w:rsid w:val="00BC59FD"/>
    <w:rsid w:val="00BD1B3A"/>
    <w:rsid w:val="00BD4972"/>
    <w:rsid w:val="00C17E97"/>
    <w:rsid w:val="00C248F5"/>
    <w:rsid w:val="00C31E84"/>
    <w:rsid w:val="00C56804"/>
    <w:rsid w:val="00C60354"/>
    <w:rsid w:val="00C62603"/>
    <w:rsid w:val="00C63990"/>
    <w:rsid w:val="00C70328"/>
    <w:rsid w:val="00C71167"/>
    <w:rsid w:val="00C72986"/>
    <w:rsid w:val="00C76319"/>
    <w:rsid w:val="00C77E28"/>
    <w:rsid w:val="00C86233"/>
    <w:rsid w:val="00C863E6"/>
    <w:rsid w:val="00C86413"/>
    <w:rsid w:val="00C91C57"/>
    <w:rsid w:val="00CA2730"/>
    <w:rsid w:val="00CA30CA"/>
    <w:rsid w:val="00CA337B"/>
    <w:rsid w:val="00CC24A0"/>
    <w:rsid w:val="00CC3B87"/>
    <w:rsid w:val="00CC5FA1"/>
    <w:rsid w:val="00CC6D94"/>
    <w:rsid w:val="00CD2D0F"/>
    <w:rsid w:val="00CE2A9C"/>
    <w:rsid w:val="00CE7107"/>
    <w:rsid w:val="00CE756B"/>
    <w:rsid w:val="00D035FC"/>
    <w:rsid w:val="00D13347"/>
    <w:rsid w:val="00D137DE"/>
    <w:rsid w:val="00D17375"/>
    <w:rsid w:val="00D17B8E"/>
    <w:rsid w:val="00D238A1"/>
    <w:rsid w:val="00D307A0"/>
    <w:rsid w:val="00D309C2"/>
    <w:rsid w:val="00D30FBF"/>
    <w:rsid w:val="00D3243E"/>
    <w:rsid w:val="00D33229"/>
    <w:rsid w:val="00D377EC"/>
    <w:rsid w:val="00D45053"/>
    <w:rsid w:val="00D51876"/>
    <w:rsid w:val="00D55887"/>
    <w:rsid w:val="00D5738C"/>
    <w:rsid w:val="00D61AAC"/>
    <w:rsid w:val="00D61F53"/>
    <w:rsid w:val="00D65A58"/>
    <w:rsid w:val="00D6678F"/>
    <w:rsid w:val="00D67912"/>
    <w:rsid w:val="00D75630"/>
    <w:rsid w:val="00D806AA"/>
    <w:rsid w:val="00D81E61"/>
    <w:rsid w:val="00D93DE4"/>
    <w:rsid w:val="00D93F05"/>
    <w:rsid w:val="00D97243"/>
    <w:rsid w:val="00DC300B"/>
    <w:rsid w:val="00DD22DE"/>
    <w:rsid w:val="00DD3A9E"/>
    <w:rsid w:val="00DE0517"/>
    <w:rsid w:val="00DE363A"/>
    <w:rsid w:val="00DE4E83"/>
    <w:rsid w:val="00DF2FC1"/>
    <w:rsid w:val="00DF437F"/>
    <w:rsid w:val="00DF5914"/>
    <w:rsid w:val="00E01F83"/>
    <w:rsid w:val="00E0233A"/>
    <w:rsid w:val="00E05CC9"/>
    <w:rsid w:val="00E06D43"/>
    <w:rsid w:val="00E071BC"/>
    <w:rsid w:val="00E11D56"/>
    <w:rsid w:val="00E17F2D"/>
    <w:rsid w:val="00E20804"/>
    <w:rsid w:val="00E21586"/>
    <w:rsid w:val="00E24093"/>
    <w:rsid w:val="00E360E4"/>
    <w:rsid w:val="00E540D9"/>
    <w:rsid w:val="00E60A96"/>
    <w:rsid w:val="00E65C4C"/>
    <w:rsid w:val="00E65FF3"/>
    <w:rsid w:val="00E7509F"/>
    <w:rsid w:val="00E770B0"/>
    <w:rsid w:val="00E858A8"/>
    <w:rsid w:val="00E96C82"/>
    <w:rsid w:val="00EA4BC3"/>
    <w:rsid w:val="00EA7014"/>
    <w:rsid w:val="00EB1B7F"/>
    <w:rsid w:val="00EB63FA"/>
    <w:rsid w:val="00EC5193"/>
    <w:rsid w:val="00EC6B83"/>
    <w:rsid w:val="00ED3F1B"/>
    <w:rsid w:val="00EE64EA"/>
    <w:rsid w:val="00EF16CE"/>
    <w:rsid w:val="00EF1A78"/>
    <w:rsid w:val="00F00ADB"/>
    <w:rsid w:val="00F00E81"/>
    <w:rsid w:val="00F03339"/>
    <w:rsid w:val="00F0441B"/>
    <w:rsid w:val="00F06B59"/>
    <w:rsid w:val="00F10481"/>
    <w:rsid w:val="00F1086D"/>
    <w:rsid w:val="00F205DF"/>
    <w:rsid w:val="00F27CBB"/>
    <w:rsid w:val="00F32E8D"/>
    <w:rsid w:val="00F3479C"/>
    <w:rsid w:val="00F35F3A"/>
    <w:rsid w:val="00F3793C"/>
    <w:rsid w:val="00F41367"/>
    <w:rsid w:val="00F50467"/>
    <w:rsid w:val="00F50BCC"/>
    <w:rsid w:val="00F5101B"/>
    <w:rsid w:val="00F527DA"/>
    <w:rsid w:val="00F53D27"/>
    <w:rsid w:val="00F557B6"/>
    <w:rsid w:val="00F65C3B"/>
    <w:rsid w:val="00F6685C"/>
    <w:rsid w:val="00F773F6"/>
    <w:rsid w:val="00F83E8A"/>
    <w:rsid w:val="00F85971"/>
    <w:rsid w:val="00F9073C"/>
    <w:rsid w:val="00F946D5"/>
    <w:rsid w:val="00FA2A24"/>
    <w:rsid w:val="00FB298F"/>
    <w:rsid w:val="00FB54CF"/>
    <w:rsid w:val="00FB5BCF"/>
    <w:rsid w:val="00FB6DFE"/>
    <w:rsid w:val="00FB7270"/>
    <w:rsid w:val="00FD365B"/>
    <w:rsid w:val="00FD59FC"/>
    <w:rsid w:val="00FD7396"/>
    <w:rsid w:val="00FE006F"/>
    <w:rsid w:val="00FE18ED"/>
    <w:rsid w:val="00FE2216"/>
    <w:rsid w:val="00FE3935"/>
    <w:rsid w:val="00FE53FB"/>
    <w:rsid w:val="00FE7D59"/>
    <w:rsid w:val="00FF36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B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96A35"/>
    <w:pPr>
      <w:widowControl w:val="0"/>
      <w:autoSpaceDE w:val="0"/>
      <w:autoSpaceDN w:val="0"/>
    </w:pPr>
    <w:rPr>
      <w:rFonts w:ascii="Tahoma" w:eastAsia="Times New Roman" w:hAnsi="Tahoma" w:cs="Tahoma"/>
    </w:rPr>
  </w:style>
  <w:style w:type="paragraph" w:customStyle="1" w:styleId="ConsPlusNormal">
    <w:name w:val="ConsPlusNormal"/>
    <w:rsid w:val="00596A35"/>
    <w:pPr>
      <w:widowControl w:val="0"/>
      <w:autoSpaceDE w:val="0"/>
      <w:autoSpaceDN w:val="0"/>
    </w:pPr>
    <w:rPr>
      <w:rFonts w:eastAsia="Times New Roman" w:cs="Calibri"/>
      <w:sz w:val="22"/>
    </w:rPr>
  </w:style>
  <w:style w:type="paragraph" w:customStyle="1" w:styleId="ConsPlusTitle">
    <w:name w:val="ConsPlusTitle"/>
    <w:rsid w:val="00596A35"/>
    <w:pPr>
      <w:widowControl w:val="0"/>
      <w:autoSpaceDE w:val="0"/>
      <w:autoSpaceDN w:val="0"/>
    </w:pPr>
    <w:rPr>
      <w:rFonts w:eastAsia="Times New Roman" w:cs="Calibri"/>
      <w:b/>
      <w:sz w:val="22"/>
    </w:rPr>
  </w:style>
  <w:style w:type="paragraph" w:customStyle="1" w:styleId="ConsPlusNonformat">
    <w:name w:val="ConsPlusNonformat"/>
    <w:uiPriority w:val="99"/>
    <w:rsid w:val="00596A35"/>
    <w:pPr>
      <w:widowControl w:val="0"/>
      <w:autoSpaceDE w:val="0"/>
      <w:autoSpaceDN w:val="0"/>
    </w:pPr>
    <w:rPr>
      <w:rFonts w:ascii="Courier New" w:eastAsia="Times New Roman" w:hAnsi="Courier New" w:cs="Courier New"/>
    </w:rPr>
  </w:style>
  <w:style w:type="paragraph" w:customStyle="1" w:styleId="p24">
    <w:name w:val="p24"/>
    <w:basedOn w:val="a"/>
    <w:rsid w:val="00346FF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annotation reference"/>
    <w:basedOn w:val="a0"/>
    <w:uiPriority w:val="99"/>
    <w:semiHidden/>
    <w:unhideWhenUsed/>
    <w:rsid w:val="00B4616C"/>
    <w:rPr>
      <w:sz w:val="16"/>
      <w:szCs w:val="16"/>
    </w:rPr>
  </w:style>
  <w:style w:type="paragraph" w:styleId="a4">
    <w:name w:val="annotation text"/>
    <w:basedOn w:val="a"/>
    <w:link w:val="a5"/>
    <w:uiPriority w:val="99"/>
    <w:unhideWhenUsed/>
    <w:rsid w:val="00B4616C"/>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0"/>
    <w:link w:val="a4"/>
    <w:uiPriority w:val="99"/>
    <w:rsid w:val="00B4616C"/>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B461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16C"/>
    <w:rPr>
      <w:rFonts w:ascii="Tahoma" w:hAnsi="Tahoma" w:cs="Tahoma"/>
      <w:sz w:val="16"/>
      <w:szCs w:val="16"/>
    </w:rPr>
  </w:style>
  <w:style w:type="character" w:styleId="a8">
    <w:name w:val="Hyperlink"/>
    <w:basedOn w:val="a0"/>
    <w:uiPriority w:val="99"/>
    <w:unhideWhenUsed/>
    <w:rsid w:val="001922FE"/>
    <w:rPr>
      <w:color w:val="0000FF"/>
      <w:u w:val="single"/>
    </w:rPr>
  </w:style>
  <w:style w:type="table" w:styleId="a9">
    <w:name w:val="Table Grid"/>
    <w:basedOn w:val="a1"/>
    <w:uiPriority w:val="59"/>
    <w:rsid w:val="00165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25D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5D0E"/>
  </w:style>
  <w:style w:type="paragraph" w:styleId="ac">
    <w:name w:val="footer"/>
    <w:basedOn w:val="a"/>
    <w:link w:val="ad"/>
    <w:uiPriority w:val="99"/>
    <w:unhideWhenUsed/>
    <w:rsid w:val="00125D0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5D0E"/>
  </w:style>
  <w:style w:type="paragraph" w:styleId="ae">
    <w:name w:val="List Paragraph"/>
    <w:basedOn w:val="a"/>
    <w:uiPriority w:val="34"/>
    <w:qFormat/>
    <w:rsid w:val="00FA2A24"/>
    <w:pPr>
      <w:ind w:left="720"/>
      <w:contextualSpacing/>
    </w:pPr>
  </w:style>
  <w:style w:type="paragraph" w:styleId="af">
    <w:name w:val="Revision"/>
    <w:hidden/>
    <w:uiPriority w:val="99"/>
    <w:semiHidden/>
    <w:rsid w:val="00162337"/>
    <w:rPr>
      <w:sz w:val="22"/>
      <w:szCs w:val="22"/>
      <w:lang w:eastAsia="en-US"/>
    </w:rPr>
  </w:style>
  <w:style w:type="paragraph" w:styleId="af0">
    <w:name w:val="No Spacing"/>
    <w:uiPriority w:val="1"/>
    <w:qFormat/>
    <w:rsid w:val="00A84E53"/>
    <w:rPr>
      <w:sz w:val="22"/>
      <w:szCs w:val="22"/>
      <w:lang w:eastAsia="en-US"/>
    </w:rPr>
  </w:style>
  <w:style w:type="paragraph" w:customStyle="1" w:styleId="1">
    <w:name w:val="Обычный1"/>
    <w:rsid w:val="007A025F"/>
    <w:rPr>
      <w:rFonts w:ascii="Times New Roman" w:eastAsia="Times New Roman" w:hAnsi="Times New Roman"/>
    </w:rPr>
  </w:style>
  <w:style w:type="paragraph" w:styleId="af1">
    <w:name w:val="Body Text"/>
    <w:basedOn w:val="a"/>
    <w:link w:val="af2"/>
    <w:rsid w:val="007A025F"/>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2">
    <w:name w:val="Основной текст Знак"/>
    <w:basedOn w:val="a0"/>
    <w:link w:val="af1"/>
    <w:rsid w:val="007A025F"/>
    <w:rPr>
      <w:rFonts w:ascii="Times New Roman" w:eastAsia="Times New Roman" w:hAnsi="Times New Roman" w:cs="Times New Roman"/>
      <w:sz w:val="20"/>
      <w:szCs w:val="20"/>
      <w:lang w:eastAsia="ru-RU"/>
    </w:rPr>
  </w:style>
  <w:style w:type="paragraph" w:customStyle="1" w:styleId="2">
    <w:name w:val="Обычный2"/>
    <w:rsid w:val="007A025F"/>
    <w:rPr>
      <w:rFonts w:ascii="Times New Roman" w:eastAsia="Times New Roman" w:hAnsi="Times New Roman"/>
    </w:rPr>
  </w:style>
  <w:style w:type="paragraph" w:styleId="af3">
    <w:name w:val="annotation subject"/>
    <w:basedOn w:val="a4"/>
    <w:next w:val="a4"/>
    <w:link w:val="af4"/>
    <w:uiPriority w:val="99"/>
    <w:semiHidden/>
    <w:unhideWhenUsed/>
    <w:rsid w:val="00582F4B"/>
    <w:pPr>
      <w:spacing w:after="200" w:line="276" w:lineRule="auto"/>
    </w:pPr>
    <w:rPr>
      <w:rFonts w:ascii="Calibri" w:eastAsia="Calibri" w:hAnsi="Calibri"/>
      <w:b/>
      <w:bCs/>
      <w:lang w:eastAsia="en-US"/>
    </w:rPr>
  </w:style>
  <w:style w:type="character" w:customStyle="1" w:styleId="af4">
    <w:name w:val="Тема примечания Знак"/>
    <w:basedOn w:val="a5"/>
    <w:link w:val="af3"/>
    <w:uiPriority w:val="99"/>
    <w:semiHidden/>
    <w:rsid w:val="00582F4B"/>
    <w:rPr>
      <w:b/>
      <w:bCs/>
      <w:lang w:eastAsia="en-US"/>
    </w:rPr>
  </w:style>
</w:styles>
</file>

<file path=word/webSettings.xml><?xml version="1.0" encoding="utf-8"?>
<w:webSettings xmlns:r="http://schemas.openxmlformats.org/officeDocument/2006/relationships" xmlns:w="http://schemas.openxmlformats.org/wordprocessingml/2006/main">
  <w:divs>
    <w:div w:id="497231410">
      <w:bodyDiv w:val="1"/>
      <w:marLeft w:val="0"/>
      <w:marRight w:val="0"/>
      <w:marTop w:val="0"/>
      <w:marBottom w:val="0"/>
      <w:divBdr>
        <w:top w:val="none" w:sz="0" w:space="0" w:color="auto"/>
        <w:left w:val="none" w:sz="0" w:space="0" w:color="auto"/>
        <w:bottom w:val="none" w:sz="0" w:space="0" w:color="auto"/>
        <w:right w:val="none" w:sz="0" w:space="0" w:color="auto"/>
      </w:divBdr>
    </w:div>
    <w:div w:id="600842855">
      <w:bodyDiv w:val="1"/>
      <w:marLeft w:val="0"/>
      <w:marRight w:val="0"/>
      <w:marTop w:val="0"/>
      <w:marBottom w:val="0"/>
      <w:divBdr>
        <w:top w:val="none" w:sz="0" w:space="0" w:color="auto"/>
        <w:left w:val="none" w:sz="0" w:space="0" w:color="auto"/>
        <w:bottom w:val="none" w:sz="0" w:space="0" w:color="auto"/>
        <w:right w:val="none" w:sz="0" w:space="0" w:color="auto"/>
      </w:divBdr>
    </w:div>
    <w:div w:id="874733347">
      <w:bodyDiv w:val="1"/>
      <w:marLeft w:val="0"/>
      <w:marRight w:val="0"/>
      <w:marTop w:val="0"/>
      <w:marBottom w:val="0"/>
      <w:divBdr>
        <w:top w:val="none" w:sz="0" w:space="0" w:color="auto"/>
        <w:left w:val="none" w:sz="0" w:space="0" w:color="auto"/>
        <w:bottom w:val="none" w:sz="0" w:space="0" w:color="auto"/>
        <w:right w:val="none" w:sz="0" w:space="0" w:color="auto"/>
      </w:divBdr>
    </w:div>
    <w:div w:id="1574241256">
      <w:bodyDiv w:val="1"/>
      <w:marLeft w:val="0"/>
      <w:marRight w:val="0"/>
      <w:marTop w:val="0"/>
      <w:marBottom w:val="0"/>
      <w:divBdr>
        <w:top w:val="none" w:sz="0" w:space="0" w:color="auto"/>
        <w:left w:val="none" w:sz="0" w:space="0" w:color="auto"/>
        <w:bottom w:val="none" w:sz="0" w:space="0" w:color="auto"/>
        <w:right w:val="none" w:sz="0" w:space="0" w:color="auto"/>
      </w:divBdr>
    </w:div>
    <w:div w:id="1657218547">
      <w:bodyDiv w:val="1"/>
      <w:marLeft w:val="0"/>
      <w:marRight w:val="0"/>
      <w:marTop w:val="0"/>
      <w:marBottom w:val="0"/>
      <w:divBdr>
        <w:top w:val="none" w:sz="0" w:space="0" w:color="auto"/>
        <w:left w:val="none" w:sz="0" w:space="0" w:color="auto"/>
        <w:bottom w:val="none" w:sz="0" w:space="0" w:color="auto"/>
        <w:right w:val="none" w:sz="0" w:space="0" w:color="auto"/>
      </w:divBdr>
    </w:div>
    <w:div w:id="208510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27A6-6D5E-4616-AD41-AE91570F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7858</Words>
  <Characters>44793</Characters>
  <Application>Microsoft Office Word</Application>
  <DocSecurity>0</DocSecurity>
  <Lines>373</Lines>
  <Paragraphs>105</Paragraphs>
  <ScaleCrop>false</ScaleCrop>
  <Company/>
  <LinksUpToDate>false</LinksUpToDate>
  <CharactersWithSpaces>52546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Стародубцева Анна Юрьевна</dc:creator>
  <cp:lastModifiedBy>d.sergienko</cp:lastModifiedBy>
  <cp:revision>3</cp:revision>
  <cp:lastPrinted>2021-04-15T04:30:00Z</cp:lastPrinted>
  <dcterms:created xsi:type="dcterms:W3CDTF">2021-04-15T06:23:00Z</dcterms:created>
  <dcterms:modified xsi:type="dcterms:W3CDTF">2021-04-15T06:23:00Z</dcterms:modified>
</cp:coreProperties>
</file>